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4BBDC" w14:textId="25E5040C" w:rsidR="00A83D29" w:rsidRPr="00126659" w:rsidRDefault="000F4397" w:rsidP="001976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 w:rsidRPr="001266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5AE321C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64563" w14:textId="77777777" w:rsidR="003A09C4" w:rsidRPr="002A45F5" w:rsidRDefault="003A09C4" w:rsidP="003A09C4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47C0B258" w14:textId="77777777" w:rsidR="003A09C4" w:rsidRPr="002A45F5" w:rsidRDefault="003A09C4" w:rsidP="003A09C4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4686A978" w14:textId="77777777" w:rsidR="003A09C4" w:rsidRPr="002A45F5" w:rsidRDefault="003A09C4" w:rsidP="003A09C4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066E3226" w:rsidR="00DB77A5" w:rsidRPr="002A45F5" w:rsidRDefault="00DB77A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AA64563" w14:textId="77777777" w:rsidR="003A09C4" w:rsidRPr="002A45F5" w:rsidRDefault="003A09C4" w:rsidP="003A09C4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47C0B258" w14:textId="77777777" w:rsidR="003A09C4" w:rsidRPr="002A45F5" w:rsidRDefault="003A09C4" w:rsidP="003A09C4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4686A978" w14:textId="77777777" w:rsidR="003A09C4" w:rsidRPr="002A45F5" w:rsidRDefault="003A09C4" w:rsidP="003A09C4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066E3226" w:rsidR="00DB77A5" w:rsidRPr="002A45F5" w:rsidRDefault="00DB77A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126659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EE62D3" w14:textId="24B5A1D2" w:rsidR="00A83D29" w:rsidRPr="00126659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9BA4CE" w14:textId="0EC0BE6C" w:rsidR="00023BE6" w:rsidRPr="00126659" w:rsidRDefault="0038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66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14B07AFC" w:rsidR="00DB77A5" w:rsidRPr="00013A0F" w:rsidRDefault="00DB77A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ТЕХНИЧЕСКОЕ ОПИСАНИЕ </w:t>
                            </w:r>
                          </w:p>
                          <w:p w14:paraId="4B54BA04" w14:textId="66396DA7" w:rsidR="00DB77A5" w:rsidRPr="002A45F5" w:rsidRDefault="00DB77A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14B07AFC" w:rsidR="00DB77A5" w:rsidRPr="00013A0F" w:rsidRDefault="00DB77A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 xml:space="preserve">ТЕХНИЧЕСКОЕ ОПИСАНИЕ </w:t>
                      </w:r>
                    </w:p>
                    <w:p w14:paraId="4B54BA04" w14:textId="66396DA7" w:rsidR="00DB77A5" w:rsidRPr="002A45F5" w:rsidRDefault="00DB77A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126659" w:rsidRDefault="00023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AA7149" w14:textId="67970A83" w:rsidR="00A83D29" w:rsidRPr="00126659" w:rsidRDefault="00A83D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439F16" w14:textId="727A02E9" w:rsidR="00B2734D" w:rsidRPr="00126659" w:rsidRDefault="00B2734D" w:rsidP="00B273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126659" w:rsidRDefault="00B273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126659" w:rsidRDefault="003811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2665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0A082F6">
                <wp:simplePos x="0" y="0"/>
                <wp:positionH relativeFrom="column">
                  <wp:posOffset>-443230</wp:posOffset>
                </wp:positionH>
                <wp:positionV relativeFrom="paragraph">
                  <wp:posOffset>221100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5E87A58F" w:rsidR="00DB77A5" w:rsidRPr="000658B1" w:rsidRDefault="00DB77A5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ЦИФРОВАЯ ТРАНСФОРМАЦИЯ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DB77A5" w:rsidRPr="00AE661F" w:rsidRDefault="00DB77A5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01571" id="Надпись 13" o:spid="_x0000_s1028" type="#_x0000_t202" style="position:absolute;left:0;text-align:left;margin-left:-34.9pt;margin-top:17.4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    <v:textbox>
                  <w:txbxContent>
                    <w:p w14:paraId="765DD821" w14:textId="5E87A58F" w:rsidR="00DB77A5" w:rsidRPr="000658B1" w:rsidRDefault="00DB77A5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ЦИФРОВАЯ ТРАНСФОРМАЦИЯ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DB77A5" w:rsidRPr="00AE661F" w:rsidRDefault="00DB77A5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126659" w:rsidRDefault="00B2734D" w:rsidP="002A4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12665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12665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</w:p>
    <w:p w14:paraId="2DE4FF63" w14:textId="75386AF0" w:rsidR="00270666" w:rsidRPr="00126659" w:rsidRDefault="00270666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5D55CBC" w14:textId="39C4440A" w:rsidR="00CC3412" w:rsidRPr="00126659" w:rsidRDefault="00CC3412" w:rsidP="00925408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C014D9" w14:textId="3E177629" w:rsidR="00270666" w:rsidRPr="00126659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pPr w:leftFromText="180" w:rightFromText="180" w:vertAnchor="text" w:horzAnchor="page" w:tblpX="704" w:tblpY="342"/>
        <w:tblW w:w="6349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1530"/>
        <w:gridCol w:w="1570"/>
        <w:gridCol w:w="3249"/>
      </w:tblGrid>
      <w:tr w:rsidR="00031F0C" w:rsidRPr="003A09C4" w14:paraId="50475935" w14:textId="77777777" w:rsidTr="00031F0C">
        <w:trPr>
          <w:gridAfter w:val="1"/>
          <w:wAfter w:w="3249" w:type="dxa"/>
          <w:cantSplit/>
          <w:trHeight w:val="1134"/>
        </w:trPr>
        <w:tc>
          <w:tcPr>
            <w:tcW w:w="1530" w:type="dxa"/>
            <w:shd w:val="clear" w:color="auto" w:fill="auto"/>
            <w:vAlign w:val="center"/>
          </w:tcPr>
          <w:p w14:paraId="0BC1A0DC" w14:textId="77777777" w:rsidR="00031F0C" w:rsidRPr="003A09C4" w:rsidRDefault="00031F0C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3A09C4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26D949" wp14:editId="496A7E04">
                  <wp:extent cx="779798" cy="77979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98" cy="77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E44CBB3" w14:textId="223301A9" w:rsidR="00031F0C" w:rsidRPr="003A09C4" w:rsidRDefault="00917201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V02U</w:t>
            </w:r>
          </w:p>
        </w:tc>
      </w:tr>
      <w:tr w:rsidR="00031F0C" w:rsidRPr="00126659" w14:paraId="2F583610" w14:textId="77777777" w:rsidTr="00031F0C">
        <w:trPr>
          <w:cantSplit/>
          <w:trHeight w:val="1134"/>
        </w:trPr>
        <w:tc>
          <w:tcPr>
            <w:tcW w:w="1530" w:type="dxa"/>
            <w:shd w:val="clear" w:color="auto" w:fill="auto"/>
            <w:vAlign w:val="center"/>
          </w:tcPr>
          <w:p w14:paraId="5C363585" w14:textId="0C2F4400" w:rsidR="00031F0C" w:rsidRPr="003A09C4" w:rsidRDefault="00917201" w:rsidP="00031F0C">
            <w:pPr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RU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E97C472" w14:textId="3E5DCA58" w:rsidR="00031F0C" w:rsidRPr="003A09C4" w:rsidRDefault="00917201" w:rsidP="00917201">
            <w:pPr>
              <w:snapToGrid w:val="0"/>
              <w:spacing w:line="380" w:lineRule="exact"/>
              <w:ind w:left="170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  <w:lang w:val="en-US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ПРЕЗЕНТАЦИОННАЯ</w:t>
            </w:r>
          </w:p>
        </w:tc>
      </w:tr>
      <w:tr w:rsidR="00917201" w:rsidRPr="00126659" w14:paraId="1C7EB7F7" w14:textId="77777777" w:rsidTr="007C7EB1">
        <w:trPr>
          <w:cantSplit/>
          <w:trHeight w:val="507"/>
        </w:trPr>
        <w:tc>
          <w:tcPr>
            <w:tcW w:w="3100" w:type="dxa"/>
            <w:gridSpan w:val="2"/>
            <w:shd w:val="clear" w:color="auto" w:fill="auto"/>
            <w:vAlign w:val="center"/>
          </w:tcPr>
          <w:p w14:paraId="74D656C3" w14:textId="54F700D3" w:rsidR="00917201" w:rsidRPr="003A09C4" w:rsidRDefault="00917201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ВУЗОВСКИЙ </w:t>
            </w:r>
          </w:p>
          <w:p w14:paraId="5DCB6761" w14:textId="77777777" w:rsidR="00917201" w:rsidRPr="003A09C4" w:rsidRDefault="00917201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  <w:tc>
          <w:tcPr>
            <w:tcW w:w="3249" w:type="dxa"/>
            <w:shd w:val="clear" w:color="auto" w:fill="auto"/>
            <w:vAlign w:val="center"/>
          </w:tcPr>
          <w:p w14:paraId="23CDF414" w14:textId="77777777" w:rsidR="00917201" w:rsidRPr="003A09C4" w:rsidRDefault="00917201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 xml:space="preserve">КОРПОРАТИВНЫЙ </w:t>
            </w:r>
          </w:p>
          <w:p w14:paraId="6D778037" w14:textId="2F195A57" w:rsidR="00917201" w:rsidRPr="003A09C4" w:rsidRDefault="00917201" w:rsidP="00031F0C">
            <w:pPr>
              <w:snapToGrid w:val="0"/>
              <w:spacing w:line="200" w:lineRule="exact"/>
              <w:contextualSpacing/>
              <w:jc w:val="center"/>
              <w:rPr>
                <w:rFonts w:ascii="Mayak" w:eastAsia="Times New Roman" w:hAnsi="Mayak" w:cs="Times New Roman"/>
                <w:noProof/>
                <w:color w:val="000000" w:themeColor="text1"/>
                <w:sz w:val="16"/>
                <w:szCs w:val="16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16"/>
                <w:szCs w:val="16"/>
              </w:rPr>
              <w:t>ЧЕМПИОНАТ</w:t>
            </w:r>
          </w:p>
        </w:tc>
      </w:tr>
      <w:tr w:rsidR="00031F0C" w:rsidRPr="00126659" w14:paraId="018CA872" w14:textId="77777777" w:rsidTr="00031F0C">
        <w:trPr>
          <w:cantSplit/>
          <w:trHeight w:val="1134"/>
        </w:trPr>
        <w:tc>
          <w:tcPr>
            <w:tcW w:w="1530" w:type="dxa"/>
            <w:shd w:val="clear" w:color="auto" w:fill="auto"/>
            <w:vAlign w:val="center"/>
          </w:tcPr>
          <w:p w14:paraId="44644D7B" w14:textId="77777777" w:rsidR="00031F0C" w:rsidRPr="003A09C4" w:rsidRDefault="00031F0C" w:rsidP="00031F0C">
            <w:pPr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3A09C4">
              <w:rPr>
                <w:rFonts w:ascii="Mayak" w:eastAsia="Times New Roman" w:hAnsi="Mayak" w:cs="Times New Roman"/>
                <w:noProof/>
                <w:color w:val="000000" w:themeColor="text1"/>
                <w:sz w:val="32"/>
                <w:szCs w:val="32"/>
                <w:lang w:val="en-US"/>
              </w:rPr>
              <w:drawing>
                <wp:inline distT="0" distB="0" distL="0" distR="0" wp14:anchorId="15714326" wp14:editId="3529C2F3">
                  <wp:extent cx="553956" cy="405574"/>
                  <wp:effectExtent l="0" t="0" r="508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56" cy="40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6762837E" w14:textId="724C9FF9" w:rsidR="00917201" w:rsidRPr="003A09C4" w:rsidRDefault="00917201" w:rsidP="00917201">
            <w:pPr>
              <w:snapToGrid w:val="0"/>
              <w:spacing w:line="380" w:lineRule="exact"/>
              <w:ind w:left="170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 xml:space="preserve">ИНФОРМАЦИОННЫЕ </w:t>
            </w:r>
            <w:r w:rsidRPr="003A09C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br/>
              <w:t>И КОММУНИКАЦИОННЫЕ</w:t>
            </w:r>
          </w:p>
          <w:p w14:paraId="4C3AA9B0" w14:textId="03D33A5D" w:rsidR="00031F0C" w:rsidRPr="003A09C4" w:rsidRDefault="00917201" w:rsidP="00917201">
            <w:pPr>
              <w:snapToGrid w:val="0"/>
              <w:spacing w:line="380" w:lineRule="exact"/>
              <w:ind w:left="170"/>
              <w:contextualSpacing/>
              <w:jc w:val="center"/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</w:pPr>
            <w:r w:rsidRPr="003A09C4">
              <w:rPr>
                <w:rFonts w:ascii="Mayak" w:eastAsia="Times New Roman" w:hAnsi="Mayak" w:cs="Times New Roman"/>
                <w:color w:val="000000" w:themeColor="text1"/>
                <w:sz w:val="32"/>
                <w:szCs w:val="32"/>
              </w:rPr>
              <w:t>ТЕХНОЛОГИИ</w:t>
            </w:r>
          </w:p>
        </w:tc>
      </w:tr>
    </w:tbl>
    <w:p w14:paraId="1DC19FDF" w14:textId="6D4A895B" w:rsidR="00270666" w:rsidRPr="00126659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126659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lang w:val="ru-RU"/>
        </w:rPr>
      </w:pPr>
    </w:p>
    <w:p w14:paraId="40BC744E" w14:textId="0F69BF74" w:rsidR="009830C6" w:rsidRPr="00126659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1693C2DD" w14:textId="58280908" w:rsidR="009830C6" w:rsidRPr="00126659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color w:val="000000" w:themeColor="text1"/>
          <w:lang w:val="ru-RU"/>
        </w:rPr>
      </w:pPr>
    </w:p>
    <w:p w14:paraId="57A9A4A2" w14:textId="51EF4ED6" w:rsidR="004D5267" w:rsidRPr="00126659" w:rsidRDefault="004D5267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6659">
        <w:rPr>
          <w:rFonts w:ascii="Times New Roman" w:hAnsi="Times New Roman" w:cs="Times New Roman"/>
          <w:color w:val="000000" w:themeColor="text1"/>
        </w:rPr>
        <w:t xml:space="preserve"> </w:t>
      </w:r>
      <w:r w:rsidR="00FB6984" w:rsidRPr="00126659">
        <w:rPr>
          <w:rFonts w:ascii="Times New Roman" w:hAnsi="Times New Roman" w:cs="Times New Roman"/>
          <w:color w:val="000000" w:themeColor="text1"/>
        </w:rPr>
        <w:br w:type="page"/>
      </w:r>
    </w:p>
    <w:p w14:paraId="7CC5C9C0" w14:textId="4859332A" w:rsidR="00A83D29" w:rsidRPr="003A09C4" w:rsidRDefault="00FB6984" w:rsidP="00DB77A5">
      <w:pPr>
        <w:tabs>
          <w:tab w:val="right" w:pos="9354"/>
        </w:tabs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3A09C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Оглавление</w:t>
      </w:r>
    </w:p>
    <w:sdt>
      <w:sdtPr>
        <w:rPr>
          <w:rFonts w:ascii="Times New Roman" w:hAnsi="Times New Roman" w:cs="Times New Roman"/>
        </w:rPr>
        <w:id w:val="-436448815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5A0DF3AA" w14:textId="4B8F6C54" w:rsidR="00DB77A5" w:rsidRPr="003A09C4" w:rsidRDefault="00FB6984">
          <w:pPr>
            <w:pStyle w:val="10"/>
            <w:tabs>
              <w:tab w:val="left" w:pos="66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r w:rsidRPr="003A09C4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3A09C4">
            <w:rPr>
              <w:rFonts w:ascii="Times New Roman" w:hAnsi="Times New Roman" w:cs="Times New Roman"/>
              <w:sz w:val="20"/>
              <w:szCs w:val="20"/>
            </w:rPr>
            <w:instrText xml:space="preserve"> TOC \h \u \z </w:instrText>
          </w:r>
          <w:r w:rsidRPr="003A09C4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26966479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1.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ОБЩИЕ ТРЕБОВАНИЯ К КОМПЕТЕНЦИИ ВОРЛДСКИЛЛС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_Toc126966479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49B425" w14:textId="5874151F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80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iCs/>
                <w:noProof/>
              </w:rPr>
              <w:t>1.1.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Наименование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_Toc126966480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90E527" w14:textId="55FCF362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81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1.2.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Описание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_Toc126966481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B3F0B9" w14:textId="5F71E4E5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82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1.3.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Стандарт спецификации навыков Ворлдскиллс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_Toc126966482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269DE2" w14:textId="3778E09C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83" w:history="1"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1.4.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Arial" w:hAnsi="Times New Roman" w:cs="Times New Roman"/>
                <w:i/>
                <w:iCs/>
                <w:noProof/>
              </w:rPr>
              <w:t>Специальные правила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_Toc126966483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83B52D" w14:textId="3A3B3FDC" w:rsidR="00DB77A5" w:rsidRPr="003A09C4" w:rsidRDefault="00A32D85" w:rsidP="008635D0">
          <w:pPr>
            <w:pStyle w:val="31"/>
            <w:ind w:left="1276"/>
            <w:rPr>
              <w:rFonts w:eastAsiaTheme="minorEastAsia"/>
              <w:noProof/>
            </w:rPr>
          </w:pPr>
          <w:hyperlink w:anchor="_Toc126966484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1.4.1. Нарушения и штрафы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_Toc126966484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8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7CCA6386" w14:textId="70AD03A1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485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1.4.2. Объекты и Предметы оценки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_Toc126966485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9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7B590642" w14:textId="6AD43BCF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486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1.4.3. Конструктор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_Toc126966486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14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2152187A" w14:textId="169D40D7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487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1.4.4. Организация оценки в особых условиях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_Toc126966487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15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6581B598" w14:textId="163CAD71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488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1.4.5. Организация работы внутри команды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_Toc126966488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15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3C2067AE" w14:textId="443565B8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89" w:history="1"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1.5.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Arial" w:hAnsi="Times New Roman" w:cs="Times New Roman"/>
                <w:i/>
                <w:iCs/>
                <w:noProof/>
              </w:rPr>
              <w:t>Ассоциированные документы и применение технического описания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_Toc126966489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236416C" w14:textId="2C241D72" w:rsidR="00DB77A5" w:rsidRPr="003A09C4" w:rsidRDefault="00A32D85">
          <w:pPr>
            <w:pStyle w:val="10"/>
            <w:tabs>
              <w:tab w:val="left" w:pos="66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0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noProof/>
              </w:rPr>
              <w:t>2.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ВУЗОВСКАЯ</w:t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noProof/>
              </w:rPr>
              <w:t xml:space="preserve"> ЧЕМПИОНАТНАЯ ЛИНЕЙКА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_Toc126966490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678A374" w14:textId="1D1AEBB5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1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2.1.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Особые</w:t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 xml:space="preserve"> правила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_Toc126966491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D235D1A" w14:textId="2828727F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2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2.2.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 xml:space="preserve">Коды </w:t>
            </w:r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профессий и специальностей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_Toc126966492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B77E9E" w14:textId="40447269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3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2.3.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Особенности проведения чемпионатов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_Toc126966493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A815ADF" w14:textId="4B959DEE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4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2.4.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конкурсантам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_Toc126966494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F88174B" w14:textId="1677F34C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5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2.5.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экспертам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_Toc126966495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F282DF" w14:textId="5B9F28F3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6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2.6.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Перечень профессиональных задач специалиста по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_Toc126966496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C936AB3" w14:textId="203E8B5F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7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2.7.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WSSS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_Toc126966497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7105A7" w14:textId="189C4629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498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2.8.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конкурсному заданию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_Toc126966498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F2D373" w14:textId="088D95A2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499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2.8.1. Тип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_Toc126966499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19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6EA6BF50" w14:textId="730E9291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00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2.8.2. Модули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_Toc126966500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20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0E06466B" w14:textId="3BB23108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01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2.9.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схеме оценки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_Toc126966501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1C82F25" w14:textId="4DC506EB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02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2.9.1.</w:t>
            </w:r>
            <w:r w:rsidR="00DB77A5" w:rsidRPr="003A09C4">
              <w:rPr>
                <w:rFonts w:eastAsiaTheme="minorEastAsia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Cs/>
                <w:noProof/>
              </w:rPr>
              <w:t>Матрицы</w:t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 xml:space="preserve"> пересчета WSSS в Критерии оценки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_Toc126966502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21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17C561BB" w14:textId="0F36F999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03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2.9.2</w:t>
            </w:r>
            <w:r w:rsidR="00DB77A5" w:rsidRPr="003A09C4">
              <w:rPr>
                <w:rFonts w:eastAsiaTheme="minorEastAsia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Методика оценки компетенции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_Toc126966503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22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0A42FAC2" w14:textId="0AC8E72C" w:rsidR="00DB77A5" w:rsidRPr="003A09C4" w:rsidRDefault="00A32D85">
          <w:pPr>
            <w:pStyle w:val="21"/>
            <w:tabs>
              <w:tab w:val="left" w:pos="110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04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2.10.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Специальные материалы, оборудование, инструменты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_Toc126966504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9AA451" w14:textId="0AE01C0F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05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2.10.1. Материалы, оборудование и инструменты в Тулбоксе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_Toc126966505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22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359E87FA" w14:textId="38658376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06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2.10.2. Материалы, оборудование и инструменты,  запрещенные на площадке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_Toc126966506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23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1DD33F6A" w14:textId="07AAB970" w:rsidR="00DB77A5" w:rsidRPr="003A09C4" w:rsidRDefault="00A32D85">
          <w:pPr>
            <w:pStyle w:val="10"/>
            <w:tabs>
              <w:tab w:val="left" w:pos="66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07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noProof/>
              </w:rPr>
              <w:t>3.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noProof/>
              </w:rPr>
              <w:t>КОРПОРАТИВНАЯ ЧЕМПИОНАТНАЯ ЛИНЕЙКА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_Toc126966507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3484D2" w14:textId="4A3F2FD9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08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3.1.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правила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_Toc126966508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5D858CA" w14:textId="151480C5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09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3.2.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 xml:space="preserve">Коды </w:t>
            </w:r>
            <w:r w:rsidR="00DB77A5" w:rsidRPr="003A09C4">
              <w:rPr>
                <w:rStyle w:val="aff5"/>
                <w:rFonts w:ascii="Times New Roman" w:hAnsi="Times New Roman" w:cs="Times New Roman"/>
                <w:i/>
                <w:iCs/>
                <w:noProof/>
              </w:rPr>
              <w:t>профессий и специальностей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_Toc126966509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7D2F176" w14:textId="1D546FB0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0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3.3.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Особенности проведения чемпионатов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_Toc126966510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85F88F" w14:textId="32CC7DEA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1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3.4.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конкурсантам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_Toc126966511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9D64BC" w14:textId="07894129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2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3.5.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экспертам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_Toc126966512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2E5185" w14:textId="38A3D3F4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3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3.6.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Перечень профессиональных задач специалиста по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_Toc126966513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FA3142" w14:textId="153E1ED2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4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3.7.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WSSS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_Toc126966514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94097ED" w14:textId="7ABA1DAE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5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3.8.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конкурсному заданию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_Toc126966515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114EF7" w14:textId="4685BA87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16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3.8.1. Тип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_Toc126966516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27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390F3AEA" w14:textId="6F1B5018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17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3.8.2. Модули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_Toc126966517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28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1853ED0A" w14:textId="63CE3DC2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18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3.9.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схеме оценки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_Toc126966518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B95DCA" w14:textId="47DAD0B3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19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3.9.1.</w:t>
            </w:r>
            <w:r w:rsidR="00DB77A5" w:rsidRPr="003A09C4">
              <w:rPr>
                <w:rFonts w:eastAsiaTheme="minorEastAsia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Cs/>
                <w:noProof/>
              </w:rPr>
              <w:t>Матрицы</w:t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 xml:space="preserve"> пересчета WSSS в Критерии оценки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_Toc126966519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29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70500152" w14:textId="4CD7921A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20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3.9.2</w:t>
            </w:r>
            <w:r w:rsidR="00DB77A5" w:rsidRPr="003A09C4">
              <w:rPr>
                <w:rFonts w:eastAsiaTheme="minorEastAsia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Методика оценки компетенции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_Toc126966520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30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484F990E" w14:textId="577407C3" w:rsidR="00DB77A5" w:rsidRPr="003A09C4" w:rsidRDefault="00A32D85">
          <w:pPr>
            <w:pStyle w:val="21"/>
            <w:tabs>
              <w:tab w:val="left" w:pos="110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1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3.10.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Специальные материалы, оборудование, инструменты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_Toc126966521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AF8813" w14:textId="4E7DDD43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22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3.10.1. Материалы, оборудование и инструменты в Тулбоксе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_Toc126966522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30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59042082" w14:textId="74A556C4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23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3.10.2. Материалы, оборудование и инструменты,  запрещенные на площадке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_Toc126966523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31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0E6012BE" w14:textId="3C7F1C22" w:rsidR="00DB77A5" w:rsidRPr="003A09C4" w:rsidRDefault="00A32D85">
          <w:pPr>
            <w:pStyle w:val="10"/>
            <w:tabs>
              <w:tab w:val="left" w:pos="66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4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noProof/>
              </w:rPr>
              <w:t>4.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noProof/>
              </w:rPr>
              <w:t>НАПРАВЛЕНИЕ FUTURE SKILLS (FS)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_Toc126966524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BBABA3" w14:textId="226405A1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5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4.1.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Описание направления Future Skills (FS) в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_Toc126966525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B450ED" w14:textId="68510D3F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6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4.2.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правила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_Toc126966526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915D39" w14:textId="19D07B83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7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4.3.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Особенности проведения чемпионатов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_Toc126966527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B25EB2" w14:textId="7FEC7C11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8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4.4.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конкурсантам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_Toc126966528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4E7D0C6" w14:textId="04619CF2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29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4.5.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Особые требования к экспертам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_Toc126966529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C40E404" w14:textId="1628E93C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30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4.6.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Перечень профессиональных задач специалиста по компетенции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_Toc126966530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784E1C" w14:textId="773BDD03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31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4.7.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WSSS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_Toc126966531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596E26" w14:textId="49336F71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32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4.8.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конкурсному заданию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_Toc126966532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E389E3" w14:textId="5FEAB1EC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33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4.8.1. Тип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_Toc126966533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34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732D9A62" w14:textId="1265A56A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34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4.8.2. Модули Конкурсного задания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_Toc126966534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34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3788A866" w14:textId="2B514A3D" w:rsidR="00DB77A5" w:rsidRPr="003A09C4" w:rsidRDefault="00A32D85">
          <w:pPr>
            <w:pStyle w:val="21"/>
            <w:tabs>
              <w:tab w:val="left" w:pos="88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35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4.9.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Требования к схеме оценки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_Toc126966535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B12235" w14:textId="23961352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36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4.9.1.</w:t>
            </w:r>
            <w:r w:rsidR="00DB77A5" w:rsidRPr="003A09C4">
              <w:rPr>
                <w:rFonts w:eastAsiaTheme="minorEastAsia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iCs/>
                <w:noProof/>
              </w:rPr>
              <w:t>Матрицы</w:t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 xml:space="preserve"> пересчета WSSS в Критерии оценки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_Toc126966536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36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7679F3DD" w14:textId="6E2A4947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37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4.9.2</w:t>
            </w:r>
            <w:r w:rsidR="00DB77A5" w:rsidRPr="003A09C4">
              <w:rPr>
                <w:rFonts w:eastAsiaTheme="minorEastAsia"/>
                <w:noProof/>
              </w:rPr>
              <w:tab/>
            </w:r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Методика оценки компетенции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_Toc126966537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36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3F8D505C" w14:textId="30C14E0B" w:rsidR="00DB77A5" w:rsidRPr="003A09C4" w:rsidRDefault="00A32D85">
          <w:pPr>
            <w:pStyle w:val="21"/>
            <w:tabs>
              <w:tab w:val="left" w:pos="1100"/>
              <w:tab w:val="right" w:pos="10195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26966538" w:history="1"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4.10.</w:t>
            </w:r>
            <w:r w:rsidR="00DB77A5" w:rsidRPr="003A09C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DB77A5" w:rsidRPr="003A09C4">
              <w:rPr>
                <w:rStyle w:val="aff5"/>
                <w:rFonts w:ascii="Times New Roman" w:eastAsia="Times New Roman" w:hAnsi="Times New Roman" w:cs="Times New Roman"/>
                <w:i/>
                <w:noProof/>
              </w:rPr>
              <w:t>Специальные материалы, оборудование, инструменты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instrText xml:space="preserve"> PAGEREF _Toc126966538 \h </w:instrTex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A0356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DB77A5" w:rsidRPr="003A09C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B50A2A1" w14:textId="0638D8A0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39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4.10.1. Материалы, оборудование и инструменты в Тулбоксе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_Toc126966539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37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4F7BBFB9" w14:textId="5BCAE7BF" w:rsidR="00DB77A5" w:rsidRPr="003A09C4" w:rsidRDefault="00A32D85" w:rsidP="008635D0">
          <w:pPr>
            <w:pStyle w:val="31"/>
            <w:rPr>
              <w:rFonts w:eastAsiaTheme="minorEastAsia"/>
              <w:noProof/>
            </w:rPr>
          </w:pPr>
          <w:hyperlink w:anchor="_Toc126966540" w:history="1">
            <w:r w:rsidR="00DB77A5" w:rsidRPr="003A09C4">
              <w:rPr>
                <w:rStyle w:val="aff5"/>
                <w:rFonts w:ascii="Times New Roman" w:hAnsi="Times New Roman" w:cs="Times New Roman"/>
                <w:noProof/>
              </w:rPr>
              <w:t>4.10.2. Материалы, оборудование и инструменты,  запрещенные на площадке</w:t>
            </w:r>
            <w:r w:rsidR="00DB77A5" w:rsidRPr="003A09C4">
              <w:rPr>
                <w:noProof/>
                <w:webHidden/>
              </w:rPr>
              <w:tab/>
            </w:r>
            <w:r w:rsidR="00DB77A5" w:rsidRPr="003A09C4">
              <w:rPr>
                <w:noProof/>
                <w:webHidden/>
              </w:rPr>
              <w:fldChar w:fldCharType="begin"/>
            </w:r>
            <w:r w:rsidR="00DB77A5" w:rsidRPr="003A09C4">
              <w:rPr>
                <w:noProof/>
                <w:webHidden/>
              </w:rPr>
              <w:instrText xml:space="preserve"> PAGEREF _Toc126966540 \h </w:instrText>
            </w:r>
            <w:r w:rsidR="00DB77A5" w:rsidRPr="003A09C4">
              <w:rPr>
                <w:noProof/>
                <w:webHidden/>
              </w:rPr>
            </w:r>
            <w:r w:rsidR="00DB77A5" w:rsidRPr="003A09C4">
              <w:rPr>
                <w:noProof/>
                <w:webHidden/>
              </w:rPr>
              <w:fldChar w:fldCharType="separate"/>
            </w:r>
            <w:r w:rsidR="00BA0356">
              <w:rPr>
                <w:noProof/>
                <w:webHidden/>
              </w:rPr>
              <w:t>38</w:t>
            </w:r>
            <w:r w:rsidR="00DB77A5" w:rsidRPr="003A09C4">
              <w:rPr>
                <w:noProof/>
                <w:webHidden/>
              </w:rPr>
              <w:fldChar w:fldCharType="end"/>
            </w:r>
          </w:hyperlink>
        </w:p>
        <w:p w14:paraId="4B70C986" w14:textId="2A856204" w:rsidR="00A83D29" w:rsidRPr="003A09C4" w:rsidRDefault="00FB6984" w:rsidP="00804C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9344"/>
              <w:tab w:val="right" w:pos="10205"/>
            </w:tabs>
            <w:spacing w:after="0" w:line="240" w:lineRule="auto"/>
            <w:ind w:right="-2"/>
            <w:jc w:val="both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3A09C4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14:paraId="40EFE61B" w14:textId="77777777" w:rsidR="00A83D29" w:rsidRPr="003A09C4" w:rsidRDefault="00A83D29">
      <w:pPr>
        <w:shd w:val="clear" w:color="auto" w:fill="FFFFFF"/>
        <w:tabs>
          <w:tab w:val="right" w:pos="935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4E5B7E23" w14:textId="176C8903" w:rsidR="00A83D29" w:rsidRPr="003A09C4" w:rsidRDefault="00FB6984">
      <w:pPr>
        <w:shd w:val="clear" w:color="auto" w:fill="FFFFFF"/>
        <w:tabs>
          <w:tab w:val="right" w:pos="93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A09C4">
        <w:rPr>
          <w:rFonts w:ascii="Times New Roman" w:hAnsi="Times New Roman" w:cs="Times New Roman"/>
        </w:rPr>
        <w:br w:type="page"/>
      </w:r>
    </w:p>
    <w:p w14:paraId="2702E6DF" w14:textId="591AF4CF" w:rsidR="00A83D29" w:rsidRPr="00126659" w:rsidRDefault="0075445C" w:rsidP="000A7DF2">
      <w:pPr>
        <w:pStyle w:val="1"/>
        <w:numPr>
          <w:ilvl w:val="0"/>
          <w:numId w:val="2"/>
        </w:numPr>
        <w:spacing w:before="0" w:after="0"/>
        <w:ind w:left="0" w:firstLine="0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126966479"/>
      <w:r w:rsidRPr="00126659">
        <w:rPr>
          <w:rFonts w:ascii="Times New Roman" w:hAnsi="Times New Roman" w:cs="Times New Roman"/>
          <w:color w:val="auto"/>
          <w:sz w:val="32"/>
          <w:szCs w:val="32"/>
        </w:rPr>
        <w:lastRenderedPageBreak/>
        <w:t>ОБЩИЕ ТРЕБОВАНИЯ К КОМПЕТЕНЦИИ ВОРЛДСКИЛЛС</w:t>
      </w:r>
      <w:bookmarkEnd w:id="0"/>
    </w:p>
    <w:p w14:paraId="355FD0E7" w14:textId="6831A81A" w:rsidR="00A83D29" w:rsidRPr="00126659" w:rsidRDefault="00FB6984" w:rsidP="00A141B6">
      <w:pPr>
        <w:pStyle w:val="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hAnsi="Times New Roman" w:cs="Times New Roman"/>
          <w:i/>
          <w:iCs/>
        </w:rPr>
      </w:pPr>
      <w:bookmarkStart w:id="1" w:name="_Toc126966480"/>
      <w:r w:rsidRPr="00126659">
        <w:rPr>
          <w:rFonts w:ascii="Times New Roman" w:hAnsi="Times New Roman" w:cs="Times New Roman"/>
          <w:i/>
          <w:iCs/>
        </w:rPr>
        <w:t>Наименование компетенции</w:t>
      </w:r>
      <w:bookmarkEnd w:id="1"/>
    </w:p>
    <w:p w14:paraId="5C3B4AE1" w14:textId="7AA1091C" w:rsidR="00A83D29" w:rsidRPr="00126659" w:rsidRDefault="007C7EB1" w:rsidP="003C75C3">
      <w:pPr>
        <w:spacing w:before="240"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Цифровая трансформация</w:t>
      </w:r>
      <w:r w:rsidR="00FB6984" w:rsidRPr="00126659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Digital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Transformation</w:t>
      </w:r>
      <w:proofErr w:type="spellEnd"/>
      <w:r w:rsidR="003C22D1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B48495" w14:textId="348481D2" w:rsidR="00A83D29" w:rsidRPr="00126659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" w:name="_Toc126966481"/>
      <w:r w:rsidRPr="00126659">
        <w:rPr>
          <w:rFonts w:ascii="Times New Roman" w:hAnsi="Times New Roman" w:cs="Times New Roman"/>
          <w:i/>
          <w:iCs/>
        </w:rPr>
        <w:t>Описание компетенции</w:t>
      </w:r>
      <w:bookmarkEnd w:id="2"/>
    </w:p>
    <w:p w14:paraId="292E34C7" w14:textId="0778BC2A" w:rsidR="003C75C3" w:rsidRPr="00126659" w:rsidRDefault="003C75C3" w:rsidP="003C75C3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Специалист по цифровой трансформации бизнеса и автоматизации существующих бизнес-процессов – востребованная в условиях цифровой экономики и активно развивающаяся перспективная профессия, область деятельности в которой относится, как и ИТ-технологии, так и менеджменту. Успешное исследование и построение существующих моделей организации бизнеса, их оптимизация и трансформация с учетом освоенных цифровых технологий, разработка новых ИТ-технологий и продуктов, их внедрение и тестирование составляют основные задачи специалиста, умение решать которые, преимущественно, достигается в сфере высшего образования.</w:t>
      </w:r>
    </w:p>
    <w:p w14:paraId="6CAB6CFD" w14:textId="77777777" w:rsidR="003C75C3" w:rsidRPr="00126659" w:rsidRDefault="003C75C3" w:rsidP="003C75C3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Правила охраны труда и техника безопасности при работе с компьютерной техникой, учитывая напряженный рабочий ритм специалиста, также играют важную роль в профессии. Ежедневное совершенствование знаний и навыков, тренировка системного подхода, развитие креативного мышления, мониторинг современных цифровых технологий, сервисов и платформ, развитие умений программной реализации компонент информационных технологий и их документирования – является залогом роста в профессии. Рабочая деятельность специалиста по цифровой трансформации и автоматизации также тесно связана с другими профессиями в области информационных технологий, менеджмента, маркетинга, юриспруденции и экономики.</w:t>
      </w:r>
    </w:p>
    <w:p w14:paraId="078116AE" w14:textId="1B07AA11" w:rsidR="003C75C3" w:rsidRPr="00126659" w:rsidRDefault="003C75C3" w:rsidP="003C75C3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Используя имеющиеся знания в различных областях, современные методы моделирования, специальное программное обеспечение для проектирования и разработки, понимая возможности и ограничения современных и перспективных цифровых технологий, умея представить результаты и обосновать свой проект, оформить документацию в соответствии с современными стандартами и нотациями,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разработать и протестировать ИТ-решение для предложенной бизнес-модели, специалист самостоятельно или в составе команды решает задачи в интересах своего работодателя или заказчика. В своей работе он использует юридические нормы и стандарты, лучшие практики и решения.</w:t>
      </w:r>
    </w:p>
    <w:p w14:paraId="7E4FD2EB" w14:textId="77777777" w:rsidR="003C75C3" w:rsidRPr="00126659" w:rsidRDefault="003C75C3" w:rsidP="003C75C3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Анализируя не принадлежащую ему информацию, имея доступ к конфиденциальным данным, специалист по цифровой трансформации и автоматизации обладает высокими нравственно-этическими принципами, не позволяющие ему выполнить свою работу не качественно или не санкционированно распорядится полученным доступом.</w:t>
      </w:r>
    </w:p>
    <w:p w14:paraId="7DD53596" w14:textId="74EA9046" w:rsidR="003C75C3" w:rsidRPr="00126659" w:rsidRDefault="003C75C3" w:rsidP="003C75C3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Независимо от того, работает он один или в команде, специалист максимально ориентирован на достижение поставленной перед ним цели, предлагает альтернативные пути ее достижения и выбирает из них оптимальный в существующих условиях, информирует заказчика о всех преимуществах и недостатках процесса трансформации, планирует и организует свою деятельность, координируя ее с другими сотрудниками, либо подчиняясь директивам руководства и внутренним нормам организации.</w:t>
      </w:r>
    </w:p>
    <w:p w14:paraId="65ADC7EF" w14:textId="77777777" w:rsidR="003C75C3" w:rsidRPr="00126659" w:rsidRDefault="003C75C3">
      <w:pPr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9D12B3B" w14:textId="55150B40" w:rsidR="00C85DBC" w:rsidRPr="00126659" w:rsidRDefault="00B365EE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 w:val="0"/>
          <w:i/>
        </w:rPr>
      </w:pPr>
      <w:bookmarkStart w:id="3" w:name="_Toc126966482"/>
      <w:r w:rsidRPr="00126659">
        <w:rPr>
          <w:rFonts w:ascii="Times New Roman" w:hAnsi="Times New Roman" w:cs="Times New Roman"/>
          <w:i/>
          <w:iCs/>
        </w:rPr>
        <w:lastRenderedPageBreak/>
        <w:t>Стандарт спецификации</w:t>
      </w:r>
      <w:r w:rsidR="00FB6984" w:rsidRPr="00126659">
        <w:rPr>
          <w:rFonts w:ascii="Times New Roman" w:hAnsi="Times New Roman" w:cs="Times New Roman"/>
          <w:i/>
          <w:iCs/>
        </w:rPr>
        <w:t xml:space="preserve"> навыков </w:t>
      </w:r>
      <w:r w:rsidR="002B492F" w:rsidRPr="00126659">
        <w:rPr>
          <w:rFonts w:ascii="Times New Roman" w:hAnsi="Times New Roman" w:cs="Times New Roman"/>
          <w:i/>
          <w:iCs/>
        </w:rPr>
        <w:t>Ворлдскиллс</w:t>
      </w:r>
      <w:bookmarkEnd w:id="3"/>
    </w:p>
    <w:tbl>
      <w:tblPr>
        <w:tblStyle w:val="a6"/>
        <w:tblW w:w="5000" w:type="pct"/>
        <w:tblInd w:w="0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6" w:space="0" w:color="7F7F7F" w:themeColor="text1" w:themeTint="80"/>
          <w:insideV w:val="single" w:sz="6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170"/>
        <w:gridCol w:w="9025"/>
      </w:tblGrid>
      <w:tr w:rsidR="00A83D29" w:rsidRPr="00126659" w14:paraId="259FA92B" w14:textId="77777777" w:rsidTr="00FC56A9">
        <w:tc>
          <w:tcPr>
            <w:tcW w:w="574" w:type="pct"/>
            <w:shd w:val="clear" w:color="auto" w:fill="5B9BD5"/>
            <w:vAlign w:val="center"/>
          </w:tcPr>
          <w:p w14:paraId="77A65053" w14:textId="77777777" w:rsidR="00A83D29" w:rsidRPr="00126659" w:rsidRDefault="00FB6984" w:rsidP="00E65DE0">
            <w:pPr>
              <w:spacing w:before="60" w:after="60"/>
              <w:rPr>
                <w:b/>
                <w:color w:val="FFFFFF"/>
                <w:sz w:val="24"/>
                <w:szCs w:val="24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426" w:type="pct"/>
            <w:shd w:val="clear" w:color="auto" w:fill="5B9BD5"/>
            <w:vAlign w:val="center"/>
          </w:tcPr>
          <w:p w14:paraId="42648719" w14:textId="77777777" w:rsidR="00A83D29" w:rsidRPr="00126659" w:rsidRDefault="00FB6984" w:rsidP="00E65DE0">
            <w:pPr>
              <w:spacing w:before="60" w:after="60"/>
              <w:jc w:val="both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</w:tr>
      <w:tr w:rsidR="00A83D29" w:rsidRPr="00126659" w14:paraId="5CBDBD7A" w14:textId="77777777" w:rsidTr="006D6E03">
        <w:tc>
          <w:tcPr>
            <w:tcW w:w="574" w:type="pct"/>
            <w:shd w:val="clear" w:color="auto" w:fill="DDD9C3" w:themeFill="background2" w:themeFillShade="E6"/>
            <w:vAlign w:val="center"/>
          </w:tcPr>
          <w:p w14:paraId="79299D5A" w14:textId="77777777" w:rsidR="00A83D29" w:rsidRPr="00126659" w:rsidRDefault="00FB6984" w:rsidP="00FB0D1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426" w:type="pct"/>
            <w:shd w:val="clear" w:color="auto" w:fill="DDD9C3" w:themeFill="background2" w:themeFillShade="E6"/>
            <w:vAlign w:val="center"/>
          </w:tcPr>
          <w:p w14:paraId="4C867184" w14:textId="4188B803" w:rsidR="00A83D29" w:rsidRPr="00126659" w:rsidRDefault="00FB0D19" w:rsidP="00FB0D19">
            <w:pPr>
              <w:spacing w:before="60" w:after="60"/>
              <w:jc w:val="both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Безопасная работа</w:t>
            </w:r>
          </w:p>
        </w:tc>
      </w:tr>
      <w:tr w:rsidR="00A83D29" w:rsidRPr="00126659" w14:paraId="028B73B3" w14:textId="77777777" w:rsidTr="006D6E03">
        <w:tc>
          <w:tcPr>
            <w:tcW w:w="574" w:type="pct"/>
            <w:vMerge w:val="restart"/>
            <w:shd w:val="clear" w:color="auto" w:fill="DDD9C3" w:themeFill="background2" w:themeFillShade="E6"/>
            <w:vAlign w:val="center"/>
          </w:tcPr>
          <w:p w14:paraId="761ADA11" w14:textId="77777777" w:rsidR="00A83D29" w:rsidRPr="00126659" w:rsidRDefault="00A83D2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065230B0" w14:textId="77777777" w:rsidR="00A83D29" w:rsidRPr="00126659" w:rsidRDefault="00FB6984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Специалист должен знать и понимать</w:t>
            </w:r>
            <w:r w:rsidR="00FB0D19" w:rsidRPr="00126659">
              <w:rPr>
                <w:color w:val="000000"/>
                <w:sz w:val="24"/>
                <w:szCs w:val="24"/>
              </w:rPr>
              <w:t xml:space="preserve">: </w:t>
            </w:r>
          </w:p>
          <w:p w14:paraId="6FA84945" w14:textId="3C8813C5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инструкцию по охране труда и технике безопасности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260FBE26" w14:textId="441266FE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Санитарные правила СП 2.2.3670-20 "Санитарно-эпидемиологические требования к условиям труда"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267857DE" w14:textId="54717C6A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требования ГОСТ Р 52872-2019 "Интернет-ресурсы и другая информация, представленная в электронно-цифровой форме. Приложения для стационарных и мобильных устройств, иные пользовательские интерфейсы. Требования доступности для людей с инвалидностью и других лиц с ограничениями жизнедеятельности"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5EB5E6F9" w14:textId="45C3894B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основные правила цифровой гигиены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722EA561" w14:textId="3E931D64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современные методы аутентификации.</w:t>
            </w:r>
          </w:p>
        </w:tc>
      </w:tr>
      <w:tr w:rsidR="00A83D29" w:rsidRPr="00126659" w14:paraId="2349CD3E" w14:textId="77777777" w:rsidTr="006D6E03">
        <w:tc>
          <w:tcPr>
            <w:tcW w:w="574" w:type="pct"/>
            <w:vMerge/>
            <w:shd w:val="clear" w:color="auto" w:fill="DDD9C3" w:themeFill="background2" w:themeFillShade="E6"/>
            <w:vAlign w:val="center"/>
          </w:tcPr>
          <w:p w14:paraId="3AE25E70" w14:textId="77777777" w:rsidR="00A83D29" w:rsidRPr="00126659" w:rsidRDefault="00A83D2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194DC250" w14:textId="77777777" w:rsidR="00A83D29" w:rsidRPr="00126659" w:rsidRDefault="00FB6984" w:rsidP="00FB0D19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Специалист должен уметь:</w:t>
            </w:r>
          </w:p>
          <w:p w14:paraId="2A67BE48" w14:textId="751134CF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безопасно эксплуатировать и настраивать компьютерную технику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68FBA9D8" w14:textId="22E4F733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минимизировать вред своему здоровью при использовании компьютерной техники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37658B0D" w14:textId="32B16EA6" w:rsidR="00A83D2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разрабатывать и применять нормы в области безопасной эксплуатации компьютерной техники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1D5D36B8" w14:textId="645ECB47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обеспечивать </w:t>
            </w:r>
            <w:r w:rsidR="0052074F" w:rsidRPr="00126659">
              <w:rPr>
                <w:color w:val="000000"/>
                <w:sz w:val="24"/>
                <w:szCs w:val="24"/>
              </w:rPr>
              <w:t>конфиденциальность</w:t>
            </w:r>
            <w:r w:rsidRPr="00126659">
              <w:rPr>
                <w:color w:val="000000"/>
                <w:sz w:val="24"/>
                <w:szCs w:val="24"/>
              </w:rPr>
              <w:t xml:space="preserve"> данных</w:t>
            </w:r>
            <w:r w:rsidR="0052074F" w:rsidRPr="00126659">
              <w:rPr>
                <w:color w:val="000000"/>
                <w:sz w:val="24"/>
                <w:szCs w:val="24"/>
              </w:rPr>
              <w:t>;</w:t>
            </w:r>
          </w:p>
          <w:p w14:paraId="1C08EE5D" w14:textId="68F74D35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применять требования законодательства и отраслевые стандарты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57243673" w14:textId="0426C4DA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формулировать требования и нормы информационной безопасности.</w:t>
            </w:r>
          </w:p>
        </w:tc>
      </w:tr>
      <w:tr w:rsidR="00A83D29" w:rsidRPr="00126659" w14:paraId="761E5307" w14:textId="77777777" w:rsidTr="006D6E03">
        <w:tc>
          <w:tcPr>
            <w:tcW w:w="574" w:type="pct"/>
            <w:shd w:val="clear" w:color="auto" w:fill="DDD9C3" w:themeFill="background2" w:themeFillShade="E6"/>
            <w:vAlign w:val="center"/>
          </w:tcPr>
          <w:p w14:paraId="615399D7" w14:textId="77777777" w:rsidR="00A83D29" w:rsidRPr="00126659" w:rsidRDefault="00FB6984" w:rsidP="00FB0D1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426" w:type="pct"/>
            <w:shd w:val="clear" w:color="auto" w:fill="DDD9C3" w:themeFill="background2" w:themeFillShade="E6"/>
            <w:vAlign w:val="center"/>
          </w:tcPr>
          <w:p w14:paraId="5F41B089" w14:textId="0319A135" w:rsidR="00A83D29" w:rsidRPr="00126659" w:rsidRDefault="00FB0D19" w:rsidP="00FB0D19">
            <w:pPr>
              <w:spacing w:before="60" w:after="60"/>
              <w:jc w:val="both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Работа с информацией</w:t>
            </w:r>
          </w:p>
        </w:tc>
      </w:tr>
      <w:tr w:rsidR="00A83D29" w:rsidRPr="00126659" w14:paraId="26C7875F" w14:textId="77777777" w:rsidTr="006D6E03">
        <w:tc>
          <w:tcPr>
            <w:tcW w:w="574" w:type="pct"/>
            <w:vMerge w:val="restart"/>
            <w:shd w:val="clear" w:color="auto" w:fill="DDD9C3" w:themeFill="background2" w:themeFillShade="E6"/>
            <w:vAlign w:val="center"/>
          </w:tcPr>
          <w:p w14:paraId="04643CE4" w14:textId="77777777" w:rsidR="00A83D29" w:rsidRPr="00126659" w:rsidRDefault="00A83D2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03C7D6DB" w14:textId="77777777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2AEF78DD" w14:textId="6BEE5880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каналы и информационные ресурсы поиска юридической информации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72FAD20F" w14:textId="7FD67099" w:rsidR="00A83D2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каналы и информационные ресурсы поиска патентов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0D8C5018" w14:textId="700D4E2E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основы формальной логики и принципы работы с информацией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1480A85C" w14:textId="49EF24F9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стандарты оформления документации, в том числе ГОСТ Р 7.0.97-2016.</w:t>
            </w:r>
          </w:p>
        </w:tc>
      </w:tr>
      <w:tr w:rsidR="00A83D29" w:rsidRPr="00126659" w14:paraId="364EDAC9" w14:textId="77777777" w:rsidTr="006D6E03">
        <w:tc>
          <w:tcPr>
            <w:tcW w:w="574" w:type="pct"/>
            <w:vMerge/>
            <w:shd w:val="clear" w:color="auto" w:fill="DDD9C3" w:themeFill="background2" w:themeFillShade="E6"/>
            <w:vAlign w:val="center"/>
          </w:tcPr>
          <w:p w14:paraId="4FA118F5" w14:textId="77777777" w:rsidR="00A83D29" w:rsidRPr="00126659" w:rsidRDefault="00A83D2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2FCE36DA" w14:textId="77777777" w:rsidR="00FB0D19" w:rsidRPr="00126659" w:rsidRDefault="00FB0D19" w:rsidP="00FB0D19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Специалист должен уметь:</w:t>
            </w:r>
          </w:p>
          <w:p w14:paraId="3F4ACBAD" w14:textId="3D48EC2D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находить требуемую информацию из открытых источников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33747FFE" w14:textId="239D8930" w:rsidR="00FB0D19" w:rsidRPr="00126659" w:rsidRDefault="0052074F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к</w:t>
            </w:r>
            <w:r w:rsidR="00FB0D19" w:rsidRPr="00126659">
              <w:rPr>
                <w:color w:val="000000"/>
                <w:sz w:val="24"/>
                <w:szCs w:val="24"/>
              </w:rPr>
              <w:t>оммуницировать с экспертами</w:t>
            </w:r>
            <w:r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554D88A0" w14:textId="25121015" w:rsidR="00A83D2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контролировать достоверность информации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72176161" w14:textId="0763AE41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анализировать документы и иные источники информации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1D68141F" w14:textId="7B6DD521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восполнять факты в условиях отсутствия открытых источников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6BDE7394" w14:textId="2B04708E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сопоставлять факты и делать выводы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724759D9" w14:textId="521C1DEB" w:rsidR="00FB0D19" w:rsidRPr="00126659" w:rsidRDefault="00FB0D19" w:rsidP="00FB0D19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представлять информацию в соответствии с предъявляемыми требованиями.</w:t>
            </w:r>
          </w:p>
        </w:tc>
      </w:tr>
      <w:tr w:rsidR="00A83D29" w:rsidRPr="00126659" w14:paraId="30BB11B2" w14:textId="77777777" w:rsidTr="006D6E03">
        <w:tc>
          <w:tcPr>
            <w:tcW w:w="574" w:type="pct"/>
            <w:shd w:val="clear" w:color="auto" w:fill="DDD9C3" w:themeFill="background2" w:themeFillShade="E6"/>
            <w:vAlign w:val="center"/>
          </w:tcPr>
          <w:p w14:paraId="0A2C1BBA" w14:textId="74BA90BD" w:rsidR="00A83D29" w:rsidRPr="00126659" w:rsidRDefault="00FB6984" w:rsidP="00FB0D1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26" w:type="pct"/>
            <w:shd w:val="clear" w:color="auto" w:fill="DDD9C3" w:themeFill="background2" w:themeFillShade="E6"/>
            <w:vAlign w:val="center"/>
          </w:tcPr>
          <w:p w14:paraId="593065B7" w14:textId="3E4A845B" w:rsidR="00A83D29" w:rsidRPr="00126659" w:rsidRDefault="00FB0D19" w:rsidP="00FB0D19">
            <w:pPr>
              <w:spacing w:before="60" w:after="60"/>
              <w:jc w:val="both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Информационные технологии</w:t>
            </w:r>
          </w:p>
        </w:tc>
      </w:tr>
      <w:tr w:rsidR="00A83D29" w:rsidRPr="00126659" w14:paraId="14906794" w14:textId="77777777" w:rsidTr="006D6E03">
        <w:tc>
          <w:tcPr>
            <w:tcW w:w="574" w:type="pct"/>
            <w:vMerge w:val="restart"/>
            <w:shd w:val="clear" w:color="auto" w:fill="DDD9C3" w:themeFill="background2" w:themeFillShade="E6"/>
            <w:vAlign w:val="center"/>
          </w:tcPr>
          <w:p w14:paraId="13A2A8F1" w14:textId="77777777" w:rsidR="00A83D29" w:rsidRPr="00126659" w:rsidRDefault="00A83D29" w:rsidP="00FB0D1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9768834" w14:textId="77777777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A65001D" w14:textId="7C958741" w:rsidR="00A83D29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основы технологии ИТ-разработки и программирования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2E17984A" w14:textId="1AB5152B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нотацию UML-2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5A3A19A9" w14:textId="027F927A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способы проектирования UI/UX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29D84A38" w14:textId="2279CB16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основы </w:t>
            </w:r>
            <w:r w:rsidR="0052074F" w:rsidRPr="00126659">
              <w:rPr>
                <w:color w:val="000000"/>
                <w:sz w:val="24"/>
                <w:szCs w:val="24"/>
              </w:rPr>
              <w:t>математического</w:t>
            </w:r>
            <w:r w:rsidRPr="00126659">
              <w:rPr>
                <w:color w:val="000000"/>
                <w:sz w:val="24"/>
                <w:szCs w:val="24"/>
              </w:rPr>
              <w:t xml:space="preserve"> моделирования и алгоритмизации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3717FF9C" w14:textId="2651335B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основы клиент-серверной и других ИТ-технологий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6237DFC5" w14:textId="40397F3A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основной перечень и состав технических документов для ИТ-разработки.</w:t>
            </w:r>
          </w:p>
        </w:tc>
      </w:tr>
      <w:tr w:rsidR="00A83D29" w:rsidRPr="00126659" w14:paraId="692A059F" w14:textId="77777777" w:rsidTr="006D6E03">
        <w:tc>
          <w:tcPr>
            <w:tcW w:w="574" w:type="pct"/>
            <w:vMerge/>
            <w:shd w:val="clear" w:color="auto" w:fill="DDD9C3" w:themeFill="background2" w:themeFillShade="E6"/>
            <w:vAlign w:val="center"/>
          </w:tcPr>
          <w:p w14:paraId="02E25889" w14:textId="77777777" w:rsidR="00A83D29" w:rsidRPr="00126659" w:rsidRDefault="00A83D2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4BFF4EBF" w14:textId="77777777" w:rsidR="00FB0D19" w:rsidRPr="00126659" w:rsidRDefault="00FB0D19" w:rsidP="00FB0D19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Специалист должен уметь:</w:t>
            </w:r>
          </w:p>
          <w:p w14:paraId="2EB09676" w14:textId="58AD2DD5" w:rsidR="00A83D29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реализовывать ПО в соответствии с техническими требованиями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7CF4D6B5" w14:textId="5A1348A3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формировать модель (схему) данных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605D365E" w14:textId="135DF0BD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проектировать цифровые продукты с учетом требований и особенностей их дальнейшего использования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3F3F42D9" w14:textId="2E6B839B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формулировать требования к ИТ-инфраструктуре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4953A198" w14:textId="0113A402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документировать требования в формальном виде</w:t>
            </w:r>
            <w:r w:rsidR="0052074F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286B1F8F" w14:textId="16814899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исследовать проекты цифровых продуктов, выбирать оптимальный и обосновывать свой выбор</w:t>
            </w:r>
            <w:r w:rsidR="0052074F" w:rsidRPr="00126659">
              <w:rPr>
                <w:color w:val="000000"/>
                <w:sz w:val="24"/>
                <w:szCs w:val="24"/>
              </w:rPr>
              <w:t>;</w:t>
            </w:r>
          </w:p>
          <w:p w14:paraId="406B22FC" w14:textId="06D2E0E2" w:rsidR="004C2B57" w:rsidRPr="00126659" w:rsidRDefault="004C2B57" w:rsidP="004C2B57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преобразовывать характеристики цифровых продуктов в правила работы с ними.</w:t>
            </w:r>
          </w:p>
        </w:tc>
      </w:tr>
      <w:tr w:rsidR="00A83D29" w:rsidRPr="00126659" w14:paraId="68F1EB7E" w14:textId="77777777" w:rsidTr="006D6E03">
        <w:tc>
          <w:tcPr>
            <w:tcW w:w="574" w:type="pct"/>
            <w:shd w:val="clear" w:color="auto" w:fill="DDD9C3" w:themeFill="background2" w:themeFillShade="E6"/>
            <w:vAlign w:val="center"/>
          </w:tcPr>
          <w:p w14:paraId="0C26A112" w14:textId="0D32EB2A" w:rsidR="00A83D29" w:rsidRPr="00126659" w:rsidRDefault="00FB0D19" w:rsidP="00FB0D1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426" w:type="pct"/>
            <w:shd w:val="clear" w:color="auto" w:fill="DDD9C3" w:themeFill="background2" w:themeFillShade="E6"/>
            <w:vAlign w:val="center"/>
          </w:tcPr>
          <w:p w14:paraId="40FDF021" w14:textId="335E71E2" w:rsidR="00A83D29" w:rsidRPr="00126659" w:rsidRDefault="00FB0D19" w:rsidP="00FB0D19">
            <w:pPr>
              <w:spacing w:before="60" w:after="60"/>
              <w:jc w:val="both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Менеджмент</w:t>
            </w:r>
          </w:p>
        </w:tc>
      </w:tr>
      <w:tr w:rsidR="00A83D29" w:rsidRPr="00126659" w14:paraId="20647A8A" w14:textId="77777777" w:rsidTr="006D6E03">
        <w:tc>
          <w:tcPr>
            <w:tcW w:w="574" w:type="pct"/>
            <w:vMerge w:val="restart"/>
            <w:shd w:val="clear" w:color="auto" w:fill="DDD9C3" w:themeFill="background2" w:themeFillShade="E6"/>
            <w:vAlign w:val="center"/>
          </w:tcPr>
          <w:p w14:paraId="23E421E2" w14:textId="77777777" w:rsidR="00A83D29" w:rsidRPr="00126659" w:rsidRDefault="00A83D29" w:rsidP="00FB0D19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4DFCEB20" w14:textId="77777777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2655C8A5" w14:textId="2C90CD08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методологию проведения PEST-анализа; </w:t>
            </w:r>
          </w:p>
          <w:p w14:paraId="43FF2C58" w14:textId="5D8E7DA8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методологию проведения SWOT-анализа; </w:t>
            </w:r>
          </w:p>
          <w:p w14:paraId="1DF8FC99" w14:textId="1C565761" w:rsidR="00A83D29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отличия целей и задач; </w:t>
            </w:r>
          </w:p>
          <w:p w14:paraId="06B8263E" w14:textId="5F04BF47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основные типы бизнес-процессов организации; </w:t>
            </w:r>
          </w:p>
          <w:p w14:paraId="429F20FE" w14:textId="45A72562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основы Теории организации; </w:t>
            </w:r>
          </w:p>
          <w:p w14:paraId="70F49BDD" w14:textId="58B27C08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отличие процессов от функций; </w:t>
            </w:r>
          </w:p>
          <w:p w14:paraId="01F49E2B" w14:textId="63D005FA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основы проектного управления; </w:t>
            </w:r>
          </w:p>
        </w:tc>
      </w:tr>
      <w:tr w:rsidR="00A83D29" w:rsidRPr="00126659" w14:paraId="00FBB694" w14:textId="77777777" w:rsidTr="006D6E03">
        <w:tc>
          <w:tcPr>
            <w:tcW w:w="574" w:type="pct"/>
            <w:vMerge/>
            <w:shd w:val="clear" w:color="auto" w:fill="DDD9C3" w:themeFill="background2" w:themeFillShade="E6"/>
            <w:vAlign w:val="center"/>
          </w:tcPr>
          <w:p w14:paraId="49BDCC56" w14:textId="77777777" w:rsidR="00A83D29" w:rsidRPr="00126659" w:rsidRDefault="00A83D2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78FBEEB3" w14:textId="77777777" w:rsidR="00FB0D19" w:rsidRPr="00126659" w:rsidRDefault="00FB0D19" w:rsidP="00FB0D19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Специалист должен уметь:</w:t>
            </w:r>
          </w:p>
          <w:p w14:paraId="6DFBF97C" w14:textId="1BAA05EF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проводить стратегический анализ на основе предоставленных данных; </w:t>
            </w:r>
          </w:p>
          <w:p w14:paraId="74DEA295" w14:textId="22ABE655" w:rsidR="00A83D29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определять пути достижения целей; </w:t>
            </w:r>
          </w:p>
          <w:p w14:paraId="5C3FDEB8" w14:textId="4E5CE307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фиксировать бизнес-процессы в соответствии с нотацией; </w:t>
            </w:r>
          </w:p>
          <w:p w14:paraId="2017F9F0" w14:textId="02D29F26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проводить реинжиниринг бизнес-процессов на основе исходных данных; </w:t>
            </w:r>
          </w:p>
          <w:p w14:paraId="40D8AB34" w14:textId="0ED422D4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формировать организационную структуры на основе данных о процессах </w:t>
            </w:r>
            <w:r w:rsidRPr="00126659">
              <w:rPr>
                <w:color w:val="000000"/>
                <w:sz w:val="24"/>
                <w:szCs w:val="24"/>
              </w:rPr>
              <w:br/>
              <w:t>и условиях функционирования;</w:t>
            </w:r>
          </w:p>
          <w:p w14:paraId="108D565E" w14:textId="1D81923E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планировать процесс изменений в организации; </w:t>
            </w:r>
          </w:p>
          <w:p w14:paraId="4B8CB42B" w14:textId="08146EF8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формировать функционал элементов системы на основе зафиксированных процессов</w:t>
            </w:r>
            <w:r w:rsidR="00E65DE0" w:rsidRPr="00126659">
              <w:rPr>
                <w:color w:val="000000"/>
                <w:sz w:val="24"/>
                <w:szCs w:val="24"/>
              </w:rPr>
              <w:t xml:space="preserve">; </w:t>
            </w:r>
          </w:p>
          <w:p w14:paraId="1154E5AC" w14:textId="3CA5099B" w:rsidR="008B0A73" w:rsidRPr="00126659" w:rsidRDefault="008B0A73" w:rsidP="008B0A73">
            <w:pPr>
              <w:pStyle w:val="aff4"/>
              <w:numPr>
                <w:ilvl w:val="0"/>
                <w:numId w:val="20"/>
              </w:numPr>
              <w:spacing w:before="60" w:after="60"/>
              <w:jc w:val="both"/>
              <w:rPr>
                <w:color w:val="000000"/>
              </w:rPr>
            </w:pPr>
            <w:r w:rsidRPr="00126659">
              <w:rPr>
                <w:color w:val="000000"/>
                <w:sz w:val="24"/>
                <w:szCs w:val="24"/>
              </w:rPr>
              <w:t>формировать проектную документацию.</w:t>
            </w:r>
            <w:r w:rsidRPr="00126659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FB0D19" w:rsidRPr="00126659" w14:paraId="4FE4C0AA" w14:textId="77777777" w:rsidTr="006D6E03">
        <w:tc>
          <w:tcPr>
            <w:tcW w:w="574" w:type="pct"/>
            <w:shd w:val="clear" w:color="auto" w:fill="DDD9C3" w:themeFill="background2" w:themeFillShade="E6"/>
            <w:vAlign w:val="center"/>
          </w:tcPr>
          <w:p w14:paraId="121404B4" w14:textId="285482F5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000000"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426" w:type="pct"/>
            <w:shd w:val="clear" w:color="auto" w:fill="DDD9C3" w:themeFill="background2" w:themeFillShade="E6"/>
            <w:vAlign w:val="center"/>
          </w:tcPr>
          <w:p w14:paraId="25051AE0" w14:textId="547CE49D" w:rsidR="00FB0D19" w:rsidRPr="00126659" w:rsidRDefault="00FB0D19" w:rsidP="006D6E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DD9C3" w:themeFill="background2" w:themeFillShade="E6"/>
              <w:spacing w:before="60" w:after="60"/>
              <w:jc w:val="both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Экономика и финансы</w:t>
            </w:r>
          </w:p>
        </w:tc>
      </w:tr>
      <w:tr w:rsidR="00FB0D19" w:rsidRPr="00126659" w14:paraId="78E19191" w14:textId="77777777" w:rsidTr="006D6E03">
        <w:tc>
          <w:tcPr>
            <w:tcW w:w="574" w:type="pct"/>
            <w:vMerge w:val="restart"/>
            <w:shd w:val="clear" w:color="auto" w:fill="DDD9C3" w:themeFill="background2" w:themeFillShade="E6"/>
            <w:vAlign w:val="center"/>
          </w:tcPr>
          <w:p w14:paraId="323A286C" w14:textId="77777777" w:rsidR="00FB0D19" w:rsidRPr="00126659" w:rsidRDefault="00FB0D1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5B32B9B8" w14:textId="77777777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7C2D8202" w14:textId="12F1DD50" w:rsidR="00FB0D19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основы экономики.</w:t>
            </w:r>
          </w:p>
        </w:tc>
      </w:tr>
      <w:tr w:rsidR="00FB0D19" w:rsidRPr="00126659" w14:paraId="3D5EB7D7" w14:textId="77777777" w:rsidTr="006D6E03">
        <w:tc>
          <w:tcPr>
            <w:tcW w:w="574" w:type="pct"/>
            <w:vMerge/>
            <w:shd w:val="clear" w:color="auto" w:fill="DDD9C3" w:themeFill="background2" w:themeFillShade="E6"/>
            <w:vAlign w:val="center"/>
          </w:tcPr>
          <w:p w14:paraId="04C694CF" w14:textId="77777777" w:rsidR="00FB0D19" w:rsidRPr="00126659" w:rsidRDefault="00FB0D1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EC82099" w14:textId="77777777" w:rsidR="00FB0D19" w:rsidRPr="00126659" w:rsidRDefault="00FB0D19" w:rsidP="00FB0D19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Специалист должен уметь:</w:t>
            </w:r>
          </w:p>
          <w:p w14:paraId="514774F5" w14:textId="63C408E6" w:rsidR="00FB0D19" w:rsidRPr="00126659" w:rsidRDefault="008B0A73" w:rsidP="008B0A73">
            <w:pPr>
              <w:pStyle w:val="aff4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строить финансовую модель.</w:t>
            </w:r>
          </w:p>
        </w:tc>
      </w:tr>
      <w:tr w:rsidR="00FB0D19" w:rsidRPr="00126659" w14:paraId="6DF991AA" w14:textId="77777777" w:rsidTr="006D6E03">
        <w:tc>
          <w:tcPr>
            <w:tcW w:w="574" w:type="pct"/>
            <w:shd w:val="clear" w:color="auto" w:fill="DDD9C3" w:themeFill="background2" w:themeFillShade="E6"/>
            <w:vAlign w:val="center"/>
          </w:tcPr>
          <w:p w14:paraId="0908E9F9" w14:textId="1D9DBFDB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000000"/>
                <w:sz w:val="24"/>
                <w:szCs w:val="24"/>
              </w:rPr>
            </w:pPr>
            <w:r w:rsidRPr="00126659"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426" w:type="pct"/>
            <w:shd w:val="clear" w:color="auto" w:fill="DDD9C3" w:themeFill="background2" w:themeFillShade="E6"/>
            <w:vAlign w:val="center"/>
          </w:tcPr>
          <w:p w14:paraId="3604B752" w14:textId="1FF63F7A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Кадры и человеческий капитал</w:t>
            </w:r>
          </w:p>
        </w:tc>
      </w:tr>
      <w:tr w:rsidR="00FB0D19" w:rsidRPr="00126659" w14:paraId="4AD9ED9B" w14:textId="77777777" w:rsidTr="006D6E03">
        <w:tc>
          <w:tcPr>
            <w:tcW w:w="574" w:type="pct"/>
            <w:vMerge w:val="restart"/>
            <w:shd w:val="clear" w:color="auto" w:fill="DDD9C3" w:themeFill="background2" w:themeFillShade="E6"/>
            <w:vAlign w:val="center"/>
          </w:tcPr>
          <w:p w14:paraId="5F25D4CF" w14:textId="77777777" w:rsidR="00FB0D19" w:rsidRPr="00126659" w:rsidRDefault="00FB0D1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1117DC47" w14:textId="77777777" w:rsidR="00FB0D19" w:rsidRPr="00126659" w:rsidRDefault="00FB0D19" w:rsidP="00FB0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4961DFF7" w14:textId="72963A4A" w:rsidR="00FB0D19" w:rsidRPr="00126659" w:rsidRDefault="008B0A73" w:rsidP="008B0A73">
            <w:pPr>
              <w:pStyle w:val="aff4"/>
              <w:numPr>
                <w:ilvl w:val="0"/>
                <w:numId w:val="20"/>
              </w:num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принципы компетентностного подхода к стандартизации. </w:t>
            </w:r>
          </w:p>
        </w:tc>
      </w:tr>
      <w:tr w:rsidR="00FB0D19" w:rsidRPr="00126659" w14:paraId="46912572" w14:textId="77777777" w:rsidTr="006D6E03">
        <w:tc>
          <w:tcPr>
            <w:tcW w:w="574" w:type="pct"/>
            <w:vMerge/>
            <w:shd w:val="clear" w:color="auto" w:fill="DDD9C3" w:themeFill="background2" w:themeFillShade="E6"/>
            <w:vAlign w:val="center"/>
          </w:tcPr>
          <w:p w14:paraId="101EC98A" w14:textId="77777777" w:rsidR="00FB0D19" w:rsidRPr="00126659" w:rsidRDefault="00FB0D19" w:rsidP="00FB0D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426" w:type="pct"/>
            <w:vAlign w:val="center"/>
          </w:tcPr>
          <w:p w14:paraId="636CD4B3" w14:textId="77777777" w:rsidR="00FB0D19" w:rsidRPr="00126659" w:rsidRDefault="00FB0D19" w:rsidP="00FB0D19">
            <w:pPr>
              <w:spacing w:before="60" w:after="60"/>
              <w:jc w:val="both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Специалист должен уметь:</w:t>
            </w:r>
          </w:p>
          <w:p w14:paraId="08267633" w14:textId="084727D1" w:rsidR="00FB0D19" w:rsidRPr="00126659" w:rsidRDefault="008B0A73" w:rsidP="008B0A73">
            <w:pPr>
              <w:pStyle w:val="aff4"/>
              <w:numPr>
                <w:ilvl w:val="0"/>
                <w:numId w:val="20"/>
              </w:numPr>
              <w:spacing w:before="60" w:after="60"/>
              <w:jc w:val="both"/>
              <w:rPr>
                <w:color w:val="000000"/>
                <w:sz w:val="24"/>
                <w:szCs w:val="24"/>
              </w:rPr>
            </w:pPr>
            <w:r w:rsidRPr="00126659">
              <w:rPr>
                <w:color w:val="000000"/>
                <w:sz w:val="24"/>
                <w:szCs w:val="24"/>
              </w:rPr>
              <w:t xml:space="preserve">изменять людей под новые требования профессиональной деятельности. </w:t>
            </w:r>
          </w:p>
        </w:tc>
      </w:tr>
    </w:tbl>
    <w:p w14:paraId="146F90FE" w14:textId="77777777" w:rsidR="00FB0D19" w:rsidRPr="00126659" w:rsidRDefault="00FB0D19" w:rsidP="00FB0D19">
      <w:pPr>
        <w:spacing w:before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03606832"/>
    </w:p>
    <w:p w14:paraId="4F4D2F71" w14:textId="093082B6" w:rsidR="0058146D" w:rsidRPr="00126659" w:rsidRDefault="0058146D" w:rsidP="00FB0D19">
      <w:pPr>
        <w:pStyle w:val="-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eastAsia="Arial" w:hAnsi="Times New Roman"/>
          <w:i/>
          <w:iCs/>
          <w:szCs w:val="28"/>
          <w:lang w:eastAsia="ru-RU"/>
        </w:rPr>
      </w:pPr>
      <w:bookmarkStart w:id="5" w:name="_Toc126966483"/>
      <w:r w:rsidRPr="00126659">
        <w:rPr>
          <w:rFonts w:ascii="Times New Roman" w:eastAsia="Arial" w:hAnsi="Times New Roman"/>
          <w:i/>
          <w:iCs/>
          <w:szCs w:val="28"/>
          <w:lang w:eastAsia="ru-RU"/>
        </w:rPr>
        <w:lastRenderedPageBreak/>
        <w:t>Специальные правила компетенции</w:t>
      </w:r>
      <w:bookmarkEnd w:id="5"/>
    </w:p>
    <w:p w14:paraId="0E91D2D9" w14:textId="7918FE72" w:rsidR="00C111FB" w:rsidRPr="00126659" w:rsidRDefault="00C111FB" w:rsidP="00E66D29">
      <w:pPr>
        <w:pStyle w:val="3"/>
      </w:pPr>
      <w:bookmarkStart w:id="6" w:name="_Toc126966484"/>
      <w:r w:rsidRPr="00126659">
        <w:t>1.4.1. Нарушения и штрафы</w:t>
      </w:r>
      <w:bookmarkEnd w:id="6"/>
    </w:p>
    <w:p w14:paraId="27B3ECD0" w14:textId="06178D59" w:rsidR="00C111FB" w:rsidRPr="00126659" w:rsidRDefault="00C111FB" w:rsidP="00C111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случае возникновения любой из следующих ситуаций: </w:t>
      </w:r>
    </w:p>
    <w:p w14:paraId="312213DC" w14:textId="4511CBEE" w:rsidR="002249D7" w:rsidRPr="00126659" w:rsidRDefault="002249D7" w:rsidP="002249D7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нерегламентированное получение преимуществ в работе; </w:t>
      </w:r>
    </w:p>
    <w:p w14:paraId="4188E503" w14:textId="4FA64746" w:rsidR="00C111FB" w:rsidRPr="00126659" w:rsidRDefault="00C111FB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нарушени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требований нормативной и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>/или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конкурсной 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, а также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 xml:space="preserve">любых 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>други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 относящиеся к чемпионату 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утвержденных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 Главным экспертом и доведенные им до сведения Участников; </w:t>
      </w:r>
    </w:p>
    <w:p w14:paraId="32814CB1" w14:textId="2C5AA76A" w:rsidR="0064628F" w:rsidRPr="00126659" w:rsidRDefault="0064628F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запрещенного оборудования или программного обеспечения; </w:t>
      </w:r>
    </w:p>
    <w:p w14:paraId="13B03B62" w14:textId="63856F5A" w:rsidR="0064628F" w:rsidRPr="00126659" w:rsidRDefault="0064628F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нерегламентированное использование сети «Интернет», в том числе без разрешения Главного эксперта;</w:t>
      </w:r>
    </w:p>
    <w:p w14:paraId="6EB31EB5" w14:textId="4714D2AB" w:rsidR="0064628F" w:rsidRPr="00126659" w:rsidRDefault="0064628F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нерегламентированное использование мобильных устройств, в том числе без разрешения Главного эксперта; </w:t>
      </w:r>
    </w:p>
    <w:p w14:paraId="25546931" w14:textId="64A0E282" w:rsidR="0064628F" w:rsidRPr="00126659" w:rsidRDefault="0064628F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фото- или видеосъемка без разрешения Главного эксперта; </w:t>
      </w:r>
    </w:p>
    <w:p w14:paraId="42AC8E9F" w14:textId="260588C6" w:rsidR="0064628F" w:rsidRPr="00126659" w:rsidRDefault="0064628F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умышленное создание помех в работе Конкурсантов и/или Экспертов; </w:t>
      </w:r>
    </w:p>
    <w:p w14:paraId="3D5CE347" w14:textId="716AE64D" w:rsidR="0064628F" w:rsidRPr="00126659" w:rsidRDefault="002249D7" w:rsidP="0064628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 препятств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ия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 нормальной работе на конкурсной площадке</w:t>
      </w:r>
      <w:r w:rsidR="00FC56A9"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EC174C" w14:textId="3DA8BFA5" w:rsidR="0064628F" w:rsidRPr="00126659" w:rsidRDefault="00C111FB" w:rsidP="00CA328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могут быть применены штрафные санкции, включая удаление с площадки и обнуление результатов за модуль, за день, за все дни</w:t>
      </w:r>
      <w:r w:rsidR="0064628F" w:rsidRPr="00126659">
        <w:rPr>
          <w:rFonts w:ascii="Times New Roman" w:eastAsia="Times New Roman" w:hAnsi="Times New Roman" w:cs="Times New Roman"/>
          <w:sz w:val="28"/>
          <w:szCs w:val="28"/>
        </w:rPr>
        <w:t>, снижение баллов за модуль, обнуление определенных аспектов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79D5520" w14:textId="0C6114FA" w:rsidR="002249D7" w:rsidRPr="00126659" w:rsidRDefault="0064628F" w:rsidP="003E0C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Эксперты</w:t>
      </w:r>
      <w:r w:rsidR="00E66D29" w:rsidRPr="00126659">
        <w:rPr>
          <w:rFonts w:ascii="Times New Roman" w:eastAsia="Times New Roman" w:hAnsi="Times New Roman" w:cs="Times New Roman"/>
          <w:sz w:val="28"/>
          <w:szCs w:val="28"/>
        </w:rPr>
        <w:t>-компатриоты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и Конкурсанты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proofErr w:type="spellStart"/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Тимлидеры</w:t>
      </w:r>
      <w:proofErr w:type="spellEnd"/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 xml:space="preserve"> и иные члены команды (в том числе и Участники по другим компетенциям данного чемпионата)</w:t>
      </w:r>
      <w:r w:rsidR="00C111FB" w:rsidRPr="00126659">
        <w:rPr>
          <w:rFonts w:ascii="Times New Roman" w:eastAsia="Times New Roman" w:hAnsi="Times New Roman" w:cs="Times New Roman"/>
          <w:sz w:val="28"/>
          <w:szCs w:val="28"/>
        </w:rPr>
        <w:t xml:space="preserve"> в полной мере разделяют ответственность за действия или бездействия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друг друга</w:t>
      </w:r>
      <w:r w:rsidR="00C111FB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К примеру, в случае нарушения со стороны Эксперта-компатриота штрафные санкции будут наложены на Конкурсанта (</w:t>
      </w:r>
      <w:proofErr w:type="spellStart"/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>ов</w:t>
      </w:r>
      <w:proofErr w:type="spellEnd"/>
      <w:r w:rsidR="002249D7" w:rsidRPr="00126659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03A8A59A" w14:textId="10E05BC5" w:rsidR="0064628F" w:rsidRPr="00126659" w:rsidRDefault="0064628F" w:rsidP="003E0C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Перечень нарушений указывается в Конкурсном задании и должен содержать штрафные санкции по всем перечисленным выше особым ситуациям, а также по иным ситуациям, если это необходимо. </w:t>
      </w:r>
      <w:r w:rsidR="00C111FB" w:rsidRPr="00126659">
        <w:rPr>
          <w:rFonts w:ascii="Times New Roman" w:eastAsia="Times New Roman" w:hAnsi="Times New Roman" w:cs="Times New Roman"/>
          <w:sz w:val="28"/>
          <w:szCs w:val="28"/>
        </w:rPr>
        <w:t>Мер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111FB" w:rsidRPr="00126659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ответственности за различные типы нарушений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C111FB" w:rsidRPr="00126659">
        <w:rPr>
          <w:rFonts w:ascii="Times New Roman" w:eastAsia="Times New Roman" w:hAnsi="Times New Roman" w:cs="Times New Roman"/>
          <w:sz w:val="28"/>
          <w:szCs w:val="28"/>
        </w:rPr>
        <w:t>указыва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111FB" w:rsidRPr="00126659">
        <w:rPr>
          <w:rFonts w:ascii="Times New Roman" w:eastAsia="Times New Roman" w:hAnsi="Times New Roman" w:cs="Times New Roman"/>
          <w:sz w:val="28"/>
          <w:szCs w:val="28"/>
        </w:rPr>
        <w:t>тся в Конкурсном задании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. При возникновении особой ситуации, </w:t>
      </w:r>
      <w:r w:rsidR="003E0C96" w:rsidRPr="00126659">
        <w:rPr>
          <w:rFonts w:ascii="Times New Roman" w:eastAsia="Times New Roman" w:hAnsi="Times New Roman" w:cs="Times New Roman"/>
          <w:sz w:val="28"/>
          <w:szCs w:val="28"/>
        </w:rPr>
        <w:t xml:space="preserve">Регламент чемпионата имеет преимущество перед данным Техническим описанием и Конкурсным заданием. </w:t>
      </w:r>
    </w:p>
    <w:p w14:paraId="0A2D60FF" w14:textId="0F5E9E42" w:rsidR="003C194B" w:rsidRPr="00126659" w:rsidRDefault="003C194B" w:rsidP="0096057F">
      <w:pPr>
        <w:pStyle w:val="3"/>
      </w:pPr>
      <w:bookmarkStart w:id="7" w:name="_Toc126966485"/>
      <w:r w:rsidRPr="00126659">
        <w:lastRenderedPageBreak/>
        <w:t>1.4.2. Объекты и Предметы оценки Конкурсного задания</w:t>
      </w:r>
      <w:bookmarkEnd w:id="7"/>
    </w:p>
    <w:p w14:paraId="1B019D40" w14:textId="77777777" w:rsidR="003C194B" w:rsidRPr="00126659" w:rsidRDefault="003C194B" w:rsidP="003E0C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Конкурсного задания Конкурсанты предоставляют на оценку Объекты оценки - промежуточные результаты выполнения Конкурсного задания. Эксперты оценивают объекты оценки на Предметов оценки (отдельных характеристик или признаков объектов оценки) соответствие эталонным критериям исходя из своего экспертного мнения. </w:t>
      </w:r>
    </w:p>
    <w:p w14:paraId="0EBF49A0" w14:textId="26FC419D" w:rsidR="001931BB" w:rsidRPr="00126659" w:rsidRDefault="003C194B" w:rsidP="003E0C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каждом модуле Конкурсанты представляют один или несколько Объектов оценки. Каждому Объекту оценки должен соответствовать один или несколько Предметов оценки. Недопустимы ситуации, когда один и тот-же Объект оценки представляется в разных модулях или один и тот-же Предмет оценки соответствует разным Объектам. </w:t>
      </w:r>
      <w:r w:rsidR="001931BB" w:rsidRPr="00126659"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набор Объектов и Предметов оценки представлен в следующей таблице. </w:t>
      </w:r>
    </w:p>
    <w:p w14:paraId="08F6B71C" w14:textId="77777777" w:rsidR="00DF002F" w:rsidRPr="00126659" w:rsidRDefault="00DF002F" w:rsidP="003E0C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W w:w="10201" w:type="dxa"/>
        <w:tblLook w:val="04A0" w:firstRow="1" w:lastRow="0" w:firstColumn="1" w:lastColumn="0" w:noHBand="0" w:noVBand="1"/>
      </w:tblPr>
      <w:tblGrid>
        <w:gridCol w:w="793"/>
        <w:gridCol w:w="2463"/>
        <w:gridCol w:w="1984"/>
        <w:gridCol w:w="4961"/>
      </w:tblGrid>
      <w:tr w:rsidR="00166F89" w:rsidRPr="00126659" w14:paraId="7A680263" w14:textId="77777777" w:rsidTr="006D6E03">
        <w:tc>
          <w:tcPr>
            <w:tcW w:w="3256" w:type="dxa"/>
            <w:gridSpan w:val="2"/>
            <w:shd w:val="clear" w:color="auto" w:fill="5B9BD5"/>
          </w:tcPr>
          <w:p w14:paraId="34794C35" w14:textId="014F6511" w:rsidR="00166F89" w:rsidRPr="00126659" w:rsidRDefault="00166F89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Модуль</w:t>
            </w:r>
          </w:p>
        </w:tc>
        <w:tc>
          <w:tcPr>
            <w:tcW w:w="1984" w:type="dxa"/>
            <w:shd w:val="clear" w:color="auto" w:fill="5B9BD5"/>
          </w:tcPr>
          <w:p w14:paraId="2C6D684B" w14:textId="500DBF0E" w:rsidR="00166F89" w:rsidRPr="00126659" w:rsidRDefault="00166F89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 оценки</w:t>
            </w:r>
          </w:p>
        </w:tc>
        <w:tc>
          <w:tcPr>
            <w:tcW w:w="4961" w:type="dxa"/>
            <w:shd w:val="clear" w:color="auto" w:fill="5B9BD5"/>
          </w:tcPr>
          <w:p w14:paraId="4425D4F8" w14:textId="34254FBB" w:rsidR="00166F89" w:rsidRPr="00126659" w:rsidRDefault="00166F89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Предмет оценки</w:t>
            </w:r>
          </w:p>
        </w:tc>
      </w:tr>
      <w:tr w:rsidR="00166F89" w:rsidRPr="00126659" w14:paraId="5250D97B" w14:textId="77777777" w:rsidTr="002454A7">
        <w:tc>
          <w:tcPr>
            <w:tcW w:w="793" w:type="dxa"/>
            <w:vMerge w:val="restart"/>
            <w:shd w:val="clear" w:color="auto" w:fill="DDD9C3" w:themeFill="background2" w:themeFillShade="E6"/>
          </w:tcPr>
          <w:p w14:paraId="03307712" w14:textId="2459C799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463" w:type="dxa"/>
            <w:vMerge w:val="restart"/>
          </w:tcPr>
          <w:p w14:paraId="75549E9D" w14:textId="2B8CE805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1984" w:type="dxa"/>
            <w:vMerge w:val="restart"/>
          </w:tcPr>
          <w:p w14:paraId="4A55EC44" w14:textId="71D00AE3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информации</w:t>
            </w:r>
          </w:p>
        </w:tc>
        <w:tc>
          <w:tcPr>
            <w:tcW w:w="4961" w:type="dxa"/>
          </w:tcPr>
          <w:p w14:paraId="3ED6D25C" w14:textId="7B3EA4B3" w:rsidR="00166F89" w:rsidRPr="00126659" w:rsidRDefault="00E87E85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Источник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166F89" w:rsidRPr="00126659" w14:paraId="6F60372F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02B41728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51E91A58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6A48061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10C492E" w14:textId="17A2B7AF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</w:t>
            </w:r>
          </w:p>
        </w:tc>
      </w:tr>
      <w:tr w:rsidR="00166F89" w:rsidRPr="00126659" w14:paraId="699E2EE5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5931FF3B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E196FB2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60DEE3C4" w14:textId="31754618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961" w:type="dxa"/>
          </w:tcPr>
          <w:p w14:paraId="3B4F3B2E" w14:textId="6318394F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</w:t>
            </w:r>
          </w:p>
        </w:tc>
      </w:tr>
      <w:tr w:rsidR="00166F89" w:rsidRPr="00126659" w14:paraId="324ADE00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747A0990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8CDDB9E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5C6EEB14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68CCAC0" w14:textId="335B6B16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Коммуникация с экспертом</w:t>
            </w:r>
          </w:p>
        </w:tc>
      </w:tr>
      <w:tr w:rsidR="00166F89" w:rsidRPr="00126659" w14:paraId="094C897E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0189BB10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BDA0572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60F9579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EE604A1" w14:textId="2B916285" w:rsidR="00166F89" w:rsidRPr="00126659" w:rsidRDefault="00E87E85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166F89" w:rsidRPr="00126659" w14:paraId="71540D96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2DDB45F1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5016F3B5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B9059B2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BCDCD92" w14:textId="0811448F" w:rsidR="00166F89" w:rsidRPr="00126659" w:rsidRDefault="00E87E85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источников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166F89" w:rsidRPr="00126659" w14:paraId="0C7F2006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7110D450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DADF115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05067B63" w14:textId="69A1EA1F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фактов</w:t>
            </w:r>
          </w:p>
        </w:tc>
        <w:tc>
          <w:tcPr>
            <w:tcW w:w="4961" w:type="dxa"/>
          </w:tcPr>
          <w:p w14:paraId="64B846C0" w14:textId="27ECA620" w:rsidR="00166F89" w:rsidRPr="00126659" w:rsidRDefault="00E87E85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166F89" w:rsidRPr="00126659" w14:paraId="0C9A2405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62DCC43F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A617E47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9363805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00FE391" w14:textId="520E2847" w:rsidR="00166F89" w:rsidRPr="00126659" w:rsidRDefault="00E87E85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Факт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166F89" w:rsidRPr="00126659" w14:paraId="4564BF06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0F099556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7DB2B697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4C13C174" w14:textId="72B1D0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Гипотеза будущего состояния предметной области</w:t>
            </w:r>
          </w:p>
        </w:tc>
        <w:tc>
          <w:tcPr>
            <w:tcW w:w="4961" w:type="dxa"/>
          </w:tcPr>
          <w:p w14:paraId="2CF1700F" w14:textId="552549B8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гипотезы</w:t>
            </w:r>
          </w:p>
        </w:tc>
      </w:tr>
      <w:tr w:rsidR="00166F89" w:rsidRPr="00126659" w14:paraId="4EE620D4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7B0ED854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38DFB51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78EEFC02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0346D1AA" w14:textId="1289F4E8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гипотезы</w:t>
            </w:r>
          </w:p>
        </w:tc>
      </w:tr>
      <w:tr w:rsidR="00166F89" w:rsidRPr="00126659" w14:paraId="6E472C69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1599BE71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62BA7DA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13D335E2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8C6D0DB" w14:textId="4799CF13" w:rsidR="00166F89" w:rsidRPr="00126659" w:rsidRDefault="008E067C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и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гипотезы</w:t>
            </w:r>
          </w:p>
        </w:tc>
      </w:tr>
      <w:tr w:rsidR="00166F89" w:rsidRPr="00126659" w14:paraId="7AF1ABD3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4E6BD119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9418F4A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322DBB5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6B536FB7" w14:textId="0E15EE09" w:rsidR="00166F89" w:rsidRPr="00126659" w:rsidRDefault="008E067C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гипотезы</w:t>
            </w:r>
          </w:p>
        </w:tc>
      </w:tr>
      <w:tr w:rsidR="00166F89" w:rsidRPr="00126659" w14:paraId="777F798F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64306438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F81B3D4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14:paraId="1DDC8CAE" w14:textId="524AECE8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4961" w:type="dxa"/>
          </w:tcPr>
          <w:p w14:paraId="310DBFAF" w14:textId="6C0EF3A8" w:rsidR="00166F89" w:rsidRPr="00126659" w:rsidRDefault="008E067C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Графическо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="00166F89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166F89" w:rsidRPr="00126659" w14:paraId="447FDEDB" w14:textId="77777777" w:rsidTr="002454A7">
        <w:tc>
          <w:tcPr>
            <w:tcW w:w="793" w:type="dxa"/>
            <w:vMerge/>
            <w:shd w:val="clear" w:color="auto" w:fill="DDD9C3" w:themeFill="background2" w:themeFillShade="E6"/>
          </w:tcPr>
          <w:p w14:paraId="73F499DB" w14:textId="77777777" w:rsidR="00166F89" w:rsidRPr="00126659" w:rsidRDefault="00166F89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9BF5AC7" w14:textId="77777777" w:rsidR="00166F89" w:rsidRPr="00126659" w:rsidRDefault="00166F89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14:paraId="0D0A2D48" w14:textId="77777777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5A77E458" w14:textId="688404B9" w:rsidR="00166F89" w:rsidRPr="00126659" w:rsidRDefault="00166F89" w:rsidP="00E87E85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и оформление Отчета</w:t>
            </w:r>
          </w:p>
        </w:tc>
      </w:tr>
    </w:tbl>
    <w:p w14:paraId="0061E10D" w14:textId="77777777" w:rsidR="00DF002F" w:rsidRPr="00126659" w:rsidRDefault="00DF002F">
      <w:pPr>
        <w:rPr>
          <w:rFonts w:ascii="Times New Roman" w:hAnsi="Times New Roman" w:cs="Times New Roman"/>
        </w:rPr>
      </w:pPr>
      <w:r w:rsidRPr="00126659">
        <w:rPr>
          <w:rFonts w:ascii="Times New Roman" w:hAnsi="Times New Roman" w:cs="Times New Roman"/>
        </w:rPr>
        <w:br w:type="page"/>
      </w:r>
    </w:p>
    <w:tbl>
      <w:tblPr>
        <w:tblStyle w:val="aff6"/>
        <w:tblW w:w="10201" w:type="dxa"/>
        <w:tblLook w:val="04A0" w:firstRow="1" w:lastRow="0" w:firstColumn="1" w:lastColumn="0" w:noHBand="0" w:noVBand="1"/>
      </w:tblPr>
      <w:tblGrid>
        <w:gridCol w:w="784"/>
        <w:gridCol w:w="2457"/>
        <w:gridCol w:w="1925"/>
        <w:gridCol w:w="5035"/>
      </w:tblGrid>
      <w:tr w:rsidR="00DF002F" w:rsidRPr="00126659" w14:paraId="79B32279" w14:textId="77777777" w:rsidTr="006D6E03">
        <w:tc>
          <w:tcPr>
            <w:tcW w:w="3241" w:type="dxa"/>
            <w:gridSpan w:val="2"/>
            <w:shd w:val="clear" w:color="auto" w:fill="5B9BD5"/>
          </w:tcPr>
          <w:p w14:paraId="5A7F2D5B" w14:textId="77777777" w:rsidR="00DF002F" w:rsidRPr="00126659" w:rsidRDefault="00DF002F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1925" w:type="dxa"/>
            <w:shd w:val="clear" w:color="auto" w:fill="5B9BD5"/>
          </w:tcPr>
          <w:p w14:paraId="5BFBF2AB" w14:textId="77777777" w:rsidR="00DF002F" w:rsidRPr="00126659" w:rsidRDefault="00DF002F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 оценки</w:t>
            </w:r>
          </w:p>
        </w:tc>
        <w:tc>
          <w:tcPr>
            <w:tcW w:w="5035" w:type="dxa"/>
            <w:shd w:val="clear" w:color="auto" w:fill="5B9BD5"/>
          </w:tcPr>
          <w:p w14:paraId="6B997890" w14:textId="77777777" w:rsidR="00DF002F" w:rsidRPr="00126659" w:rsidRDefault="00DF002F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Предмет оценки</w:t>
            </w:r>
          </w:p>
        </w:tc>
      </w:tr>
      <w:tr w:rsidR="00A9130C" w:rsidRPr="00126659" w14:paraId="362C4C75" w14:textId="77777777" w:rsidTr="006D6E03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00F5358E" w14:textId="7BDB53D5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2457" w:type="dxa"/>
            <w:vMerge w:val="restart"/>
          </w:tcPr>
          <w:p w14:paraId="5A14450D" w14:textId="7D9A3E69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1925" w:type="dxa"/>
            <w:vMerge w:val="restart"/>
          </w:tcPr>
          <w:p w14:paraId="56A9F3F7" w14:textId="013F29EB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PEST-анализ</w:t>
            </w:r>
          </w:p>
        </w:tc>
        <w:tc>
          <w:tcPr>
            <w:tcW w:w="5035" w:type="dxa"/>
          </w:tcPr>
          <w:p w14:paraId="510133C7" w14:textId="0A2A0FC0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Корректность PEST</w:t>
            </w:r>
          </w:p>
        </w:tc>
      </w:tr>
      <w:tr w:rsidR="00A9130C" w:rsidRPr="00126659" w14:paraId="65258926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7946E94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46329D1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B47E8C1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50B905EF" w14:textId="0D17DFE8" w:rsidR="00A9130C" w:rsidRPr="00126659" w:rsidRDefault="000B24DB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 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</w:tc>
      </w:tr>
      <w:tr w:rsidR="00A9130C" w:rsidRPr="00126659" w14:paraId="54FB6D33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4C197C91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8CCABFC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EEE85D7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F9151CA" w14:textId="1883C71F" w:rsidR="00A9130C" w:rsidRPr="00126659" w:rsidRDefault="000B24DB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PEST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</w:tc>
      </w:tr>
      <w:tr w:rsidR="00A9130C" w:rsidRPr="00126659" w14:paraId="5CDFD0CA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AC7E47B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19544AF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3678CD1C" w14:textId="20EA2C9A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SWOT-анализ</w:t>
            </w:r>
          </w:p>
        </w:tc>
        <w:tc>
          <w:tcPr>
            <w:tcW w:w="5035" w:type="dxa"/>
          </w:tcPr>
          <w:p w14:paraId="5361755A" w14:textId="4B351883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Корректность SWOT</w:t>
            </w:r>
          </w:p>
        </w:tc>
      </w:tr>
      <w:tr w:rsidR="00A9130C" w:rsidRPr="00126659" w14:paraId="4F0C4B05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359F209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CA747F7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1880C2F2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EC38D31" w14:textId="5401B9F9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Предметная област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SWOT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</w:tc>
      </w:tr>
      <w:tr w:rsidR="00A9130C" w:rsidRPr="00126659" w14:paraId="76AD174F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019C01D6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8FF121B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C668BD2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50EDFD1" w14:textId="168CBBF0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и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</w:tc>
      </w:tr>
      <w:tr w:rsidR="00A9130C" w:rsidRPr="00126659" w14:paraId="585AD2AC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4349190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FC12BF0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0BF5BF2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583730DF" w14:textId="0BB8A575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PEST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- 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SWOT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-анализа</w:t>
            </w:r>
          </w:p>
        </w:tc>
      </w:tr>
      <w:tr w:rsidR="00A9130C" w:rsidRPr="00126659" w14:paraId="18B2D2C9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57AF54BC" w14:textId="1F4D1F7F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C52A089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8E5ABB9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DF986BC" w14:textId="6A1524BF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стратегии</w:t>
            </w:r>
          </w:p>
        </w:tc>
      </w:tr>
      <w:tr w:rsidR="00A9130C" w:rsidRPr="00126659" w14:paraId="0BCF297B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596283DE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3369BF3B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7AD9FD44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7D61ACF" w14:textId="2BB96256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SWOT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-анализа и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130C" w:rsidRPr="00126659" w14:paraId="44EE91CA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CA55594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DD103BA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688E53E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CCF39F0" w14:textId="4A7A9BF7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Гипотез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Стратеги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130C" w:rsidRPr="00126659" w14:paraId="3E3AA032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2B937EC1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47271A7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57EEEB5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19863D5" w14:textId="3C62DDB1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Стратеги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130C" w:rsidRPr="00126659" w14:paraId="0C42577A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4F22BAFB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26C1DA2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08B9794A" w14:textId="013E348A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 целей и задач</w:t>
            </w:r>
          </w:p>
        </w:tc>
        <w:tc>
          <w:tcPr>
            <w:tcW w:w="5035" w:type="dxa"/>
          </w:tcPr>
          <w:p w14:paraId="4E6ED085" w14:textId="730FE155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Стратегическая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</w:t>
            </w:r>
          </w:p>
        </w:tc>
      </w:tr>
      <w:tr w:rsidR="00A9130C" w:rsidRPr="00126659" w14:paraId="64812572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0AE23100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27E7769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8B7C9A3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DBF71E4" w14:textId="64B9EA49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Подцели и задачи</w:t>
            </w:r>
          </w:p>
        </w:tc>
      </w:tr>
      <w:tr w:rsidR="00A9130C" w:rsidRPr="00126659" w14:paraId="605FF855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1B4D7F97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7248F03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08F20B0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DE5B510" w14:textId="1576612E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130C" w:rsidRPr="00126659" w14:paraId="0F7A8043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584B2F1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ED1C068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FCF5589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0113711" w14:textId="79ADCEB8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область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A9130C" w:rsidRPr="00126659" w14:paraId="29E1F90B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40C5315E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803B2CC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70EF192B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FA57764" w14:textId="6D08E6E5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Цел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Подцел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</w:p>
        </w:tc>
      </w:tr>
      <w:tr w:rsidR="00A9130C" w:rsidRPr="00126659" w14:paraId="00E31C9E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35F46A25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C98E029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FDC731E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73900DF" w14:textId="3A84B6B5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Декомпозиция целей</w:t>
            </w:r>
          </w:p>
        </w:tc>
      </w:tr>
      <w:tr w:rsidR="00A9130C" w:rsidRPr="00126659" w14:paraId="23050A4A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43418AB4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472EE09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822B686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6C0F1B2" w14:textId="10621B1E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эффективности</w:t>
            </w:r>
          </w:p>
        </w:tc>
      </w:tr>
      <w:tr w:rsidR="00A9130C" w:rsidRPr="00126659" w14:paraId="40DD4B31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3CED99F0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2376CD9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3578073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EE7776C" w14:textId="4DD2E50B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Цел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ей 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</w:t>
            </w:r>
          </w:p>
        </w:tc>
      </w:tr>
      <w:tr w:rsidR="00A9130C" w:rsidRPr="00126659" w14:paraId="618240CE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6B507171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81CF2AA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59962BEA" w14:textId="14D4425B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бизнес-процессы</w:t>
            </w:r>
          </w:p>
        </w:tc>
        <w:tc>
          <w:tcPr>
            <w:tcW w:w="5035" w:type="dxa"/>
          </w:tcPr>
          <w:p w14:paraId="711F86C6" w14:textId="25CF6A7C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Бизнес-процесс</w:t>
            </w:r>
          </w:p>
        </w:tc>
      </w:tr>
      <w:tr w:rsidR="00A9130C" w:rsidRPr="00126659" w14:paraId="7D186CDA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153C8B39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EB5CBB8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F552CA8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19F0890" w14:textId="2134E4D3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Нотация бизнес-процесса</w:t>
            </w:r>
          </w:p>
        </w:tc>
      </w:tr>
      <w:tr w:rsidR="00A9130C" w:rsidRPr="00126659" w14:paraId="2597CEE0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7D34F051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2F455A6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286B5D2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4F9FE26" w14:textId="243FCD99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область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Бизнес-процесс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A9130C" w:rsidRPr="00126659" w14:paraId="5753685F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084FC574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756A51D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2094FA8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A41BF44" w14:textId="4C51ADB5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Реинжиниринг</w:t>
            </w:r>
          </w:p>
        </w:tc>
      </w:tr>
      <w:tr w:rsidR="00A9130C" w:rsidRPr="00126659" w14:paraId="3F6E6F4F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399FEE32" w14:textId="77777777" w:rsidR="00A9130C" w:rsidRPr="00126659" w:rsidRDefault="00A9130C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781B9C6" w14:textId="77777777" w:rsidR="00A9130C" w:rsidRPr="00126659" w:rsidRDefault="00A9130C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6C0C7F4" w14:textId="77777777" w:rsidR="00A9130C" w:rsidRPr="00126659" w:rsidRDefault="00A9130C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CC3D27A" w14:textId="1C2430FA" w:rsidR="00A9130C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9130C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Бизнес-процесс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</w:tbl>
    <w:p w14:paraId="158CE0B0" w14:textId="58948DC9" w:rsidR="002C27D1" w:rsidRPr="00126659" w:rsidRDefault="002C27D1">
      <w:pPr>
        <w:rPr>
          <w:rFonts w:ascii="Times New Roman" w:hAnsi="Times New Roman" w:cs="Times New Roman"/>
        </w:rPr>
      </w:pPr>
      <w:r w:rsidRPr="00126659">
        <w:rPr>
          <w:rFonts w:ascii="Times New Roman" w:hAnsi="Times New Roman" w:cs="Times New Roman"/>
        </w:rPr>
        <w:br w:type="page"/>
      </w:r>
    </w:p>
    <w:tbl>
      <w:tblPr>
        <w:tblStyle w:val="aff6"/>
        <w:tblW w:w="10201" w:type="dxa"/>
        <w:tblLook w:val="04A0" w:firstRow="1" w:lastRow="0" w:firstColumn="1" w:lastColumn="0" w:noHBand="0" w:noVBand="1"/>
      </w:tblPr>
      <w:tblGrid>
        <w:gridCol w:w="784"/>
        <w:gridCol w:w="2457"/>
        <w:gridCol w:w="1925"/>
        <w:gridCol w:w="5035"/>
      </w:tblGrid>
      <w:tr w:rsidR="002C27D1" w:rsidRPr="00126659" w14:paraId="36A58F5A" w14:textId="77777777" w:rsidTr="006D6E03">
        <w:tc>
          <w:tcPr>
            <w:tcW w:w="3241" w:type="dxa"/>
            <w:gridSpan w:val="2"/>
            <w:shd w:val="clear" w:color="auto" w:fill="5B9BD5"/>
          </w:tcPr>
          <w:p w14:paraId="5A5EC2EC" w14:textId="77777777" w:rsidR="002C27D1" w:rsidRPr="00126659" w:rsidRDefault="002C27D1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1925" w:type="dxa"/>
            <w:shd w:val="clear" w:color="auto" w:fill="5B9BD5"/>
          </w:tcPr>
          <w:p w14:paraId="0068C6C8" w14:textId="77777777" w:rsidR="002C27D1" w:rsidRPr="00126659" w:rsidRDefault="002C27D1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 оценки</w:t>
            </w:r>
          </w:p>
        </w:tc>
        <w:tc>
          <w:tcPr>
            <w:tcW w:w="5035" w:type="dxa"/>
            <w:shd w:val="clear" w:color="auto" w:fill="5B9BD5"/>
          </w:tcPr>
          <w:p w14:paraId="4E9EA179" w14:textId="77777777" w:rsidR="002C27D1" w:rsidRPr="00126659" w:rsidRDefault="002C27D1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Предмет оценки</w:t>
            </w:r>
          </w:p>
        </w:tc>
      </w:tr>
      <w:tr w:rsidR="002C27D1" w:rsidRPr="00126659" w14:paraId="0574E009" w14:textId="77777777" w:rsidTr="002454A7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7BA92D1B" w14:textId="7DA3F221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 w:val="restart"/>
          </w:tcPr>
          <w:p w14:paraId="24344E9C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05B87C6F" w14:textId="6BACE624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организации</w:t>
            </w:r>
          </w:p>
        </w:tc>
        <w:tc>
          <w:tcPr>
            <w:tcW w:w="5035" w:type="dxa"/>
          </w:tcPr>
          <w:p w14:paraId="118A65ED" w14:textId="19EB2672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 структура</w:t>
            </w:r>
          </w:p>
        </w:tc>
      </w:tr>
      <w:tr w:rsidR="002C27D1" w:rsidRPr="00126659" w14:paraId="7E3C7B2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5290165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1273BF0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9331B2A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8A5DDD8" w14:textId="6D2E917E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Тип новой организационной структуры</w:t>
            </w:r>
          </w:p>
        </w:tc>
      </w:tr>
      <w:tr w:rsidR="002C27D1" w:rsidRPr="00126659" w14:paraId="4B3FF58A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8A0A947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68AE75B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9DA4A60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664272F" w14:textId="2E9083D0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реорганизации</w:t>
            </w:r>
          </w:p>
        </w:tc>
      </w:tr>
      <w:tr w:rsidR="002C27D1" w:rsidRPr="00126659" w14:paraId="1EF81D11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E865D4B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3B5E662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453F2CD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3967AF6" w14:textId="6D9F2F36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Структуры и Программы реорганизации</w:t>
            </w:r>
          </w:p>
        </w:tc>
      </w:tr>
      <w:tr w:rsidR="002C27D1" w:rsidRPr="00126659" w14:paraId="178E9994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51B479F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297620D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499448C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6E76EB3" w14:textId="166BCDC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Процессов и Типа структуры</w:t>
            </w:r>
          </w:p>
        </w:tc>
      </w:tr>
      <w:tr w:rsidR="002C27D1" w:rsidRPr="00126659" w14:paraId="2606C25E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5A578EB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81CB499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0493AB5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45E0587" w14:textId="3C5E0FF2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Тип структуры и Структуры</w:t>
            </w:r>
          </w:p>
        </w:tc>
      </w:tr>
      <w:tr w:rsidR="002C27D1" w:rsidRPr="00126659" w14:paraId="5DC2A16B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A8CAAB4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17D9C7F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AE99D90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5F4E6697" w14:textId="5027CA82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Предметной области и Старой структуры</w:t>
            </w:r>
          </w:p>
        </w:tc>
      </w:tr>
      <w:tr w:rsidR="002C27D1" w:rsidRPr="00126659" w14:paraId="2BB88C5E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452CDE8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7B1F58E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1260BE0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BA24832" w14:textId="2C2E0C8B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Предметной области и Новой структуры</w:t>
            </w:r>
          </w:p>
        </w:tc>
      </w:tr>
      <w:tr w:rsidR="002C27D1" w:rsidRPr="00126659" w14:paraId="0128F34C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3ABCC25D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6794BA3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657B4F6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DC607E1" w14:textId="15ADF4A0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Процессов и Структуры</w:t>
            </w:r>
          </w:p>
        </w:tc>
      </w:tr>
      <w:tr w:rsidR="002C27D1" w:rsidRPr="00126659" w14:paraId="4D383B41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3F162DAD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0E32023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454B3D6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083D968" w14:textId="3052FDF9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Процессов и Программы реорганизации</w:t>
            </w:r>
          </w:p>
        </w:tc>
      </w:tr>
      <w:tr w:rsidR="002C27D1" w:rsidRPr="00126659" w14:paraId="0233C49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ECE8CB0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4F8395F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1BDA7AF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3D6CAEE" w14:textId="7AE610AC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Ролевая модель</w:t>
            </w:r>
          </w:p>
        </w:tc>
      </w:tr>
      <w:tr w:rsidR="002C27D1" w:rsidRPr="00126659" w14:paraId="2A3DF0B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C0FF9C3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BED6F8C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EDD5986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CC059B2" w14:textId="39FD9062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Ролевой модели и Программы реорганизации</w:t>
            </w:r>
          </w:p>
        </w:tc>
      </w:tr>
      <w:tr w:rsidR="002C27D1" w:rsidRPr="00126659" w14:paraId="42ED30D0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83BBD86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6E2BDCE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39878E7" w14:textId="77777777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B63136E" w14:textId="7DFF7926" w:rsidR="002C27D1" w:rsidRPr="00126659" w:rsidRDefault="002C27D1" w:rsidP="002C27D1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Новой структуры и Ролевой модели</w:t>
            </w:r>
          </w:p>
        </w:tc>
      </w:tr>
      <w:tr w:rsidR="002C27D1" w:rsidRPr="00126659" w14:paraId="3A02096C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EBC0A1F" w14:textId="683E670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EDD242D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24C18ED1" w14:textId="49150FFE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 цифрового продукта</w:t>
            </w:r>
          </w:p>
        </w:tc>
        <w:tc>
          <w:tcPr>
            <w:tcW w:w="5035" w:type="dxa"/>
          </w:tcPr>
          <w:p w14:paraId="3090B1CE" w14:textId="614481B5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2C27D1" w:rsidRPr="00126659" w14:paraId="7008A920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7B920DA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42E3584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BC7FF7E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2A1460A" w14:textId="074BB3FA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Процессов и Функций</w:t>
            </w:r>
          </w:p>
        </w:tc>
      </w:tr>
      <w:tr w:rsidR="002C27D1" w:rsidRPr="00126659" w14:paraId="3F43F4D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D22E697" w14:textId="77777777" w:rsidR="002C27D1" w:rsidRPr="00126659" w:rsidRDefault="002C27D1" w:rsidP="00166F89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EF5338D" w14:textId="77777777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14:paraId="4FC79C70" w14:textId="7F2BA016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работ</w:t>
            </w:r>
          </w:p>
        </w:tc>
        <w:tc>
          <w:tcPr>
            <w:tcW w:w="5035" w:type="dxa"/>
          </w:tcPr>
          <w:p w14:paraId="37C9440A" w14:textId="651748B2" w:rsidR="002C27D1" w:rsidRPr="00126659" w:rsidRDefault="002C27D1" w:rsidP="00166F89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Самоорганизация работы</w:t>
            </w:r>
          </w:p>
        </w:tc>
      </w:tr>
      <w:tr w:rsidR="00044FBA" w:rsidRPr="00126659" w14:paraId="73D319C1" w14:textId="77777777" w:rsidTr="002454A7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4970C892" w14:textId="2F15694E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2457" w:type="dxa"/>
            <w:vMerge w:val="restart"/>
          </w:tcPr>
          <w:p w14:paraId="06CB777D" w14:textId="065CFDA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925" w:type="dxa"/>
            <w:vMerge w:val="restart"/>
          </w:tcPr>
          <w:p w14:paraId="46B39FD8" w14:textId="29B58543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в нотации UML</w:t>
            </w:r>
          </w:p>
        </w:tc>
        <w:tc>
          <w:tcPr>
            <w:tcW w:w="5035" w:type="dxa"/>
          </w:tcPr>
          <w:p w14:paraId="74080C77" w14:textId="549CDA12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UML</w:t>
            </w:r>
          </w:p>
        </w:tc>
      </w:tr>
      <w:tr w:rsidR="00044FBA" w:rsidRPr="00126659" w14:paraId="67C781C1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48E16D4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A0E7E83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918239C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E1ADE1A" w14:textId="222FB676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и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UML</w:t>
            </w:r>
          </w:p>
        </w:tc>
      </w:tr>
      <w:tr w:rsidR="00044FBA" w:rsidRPr="00126659" w14:paraId="194B0C1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AED5130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D505A62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EA82111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3095D40" w14:textId="4F91F5DC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UML</w:t>
            </w:r>
          </w:p>
        </w:tc>
      </w:tr>
      <w:tr w:rsidR="00044FBA" w:rsidRPr="00126659" w14:paraId="6C5E4A4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8E6FC13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06134D9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5C3561C4" w14:textId="1C53368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цифрового продукта</w:t>
            </w:r>
          </w:p>
        </w:tc>
        <w:tc>
          <w:tcPr>
            <w:tcW w:w="5035" w:type="dxa"/>
          </w:tcPr>
          <w:p w14:paraId="06F47CA4" w14:textId="10978A36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ЦП</w:t>
            </w:r>
          </w:p>
        </w:tc>
      </w:tr>
      <w:tr w:rsidR="00044FBA" w:rsidRPr="00126659" w14:paraId="5A5DCDB4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51829C7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B076C59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6D43686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63C8242" w14:textId="65E8F6CB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 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044FBA" w:rsidRPr="00126659" w14:paraId="2627DBD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5F8326B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DB31EB1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BAD54C0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3992B89" w14:textId="17E8161E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UML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ЦП</w:t>
            </w:r>
          </w:p>
        </w:tc>
      </w:tr>
      <w:tr w:rsidR="00044FBA" w:rsidRPr="00126659" w14:paraId="74E0829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597796C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F1A26FC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39566A0A" w14:textId="5447A5D1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UI/UX</w:t>
            </w:r>
          </w:p>
        </w:tc>
        <w:tc>
          <w:tcPr>
            <w:tcW w:w="5035" w:type="dxa"/>
          </w:tcPr>
          <w:p w14:paraId="432EC8F7" w14:textId="0B6BA225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Оптимальность UX</w:t>
            </w:r>
          </w:p>
        </w:tc>
      </w:tr>
      <w:tr w:rsidR="00044FBA" w:rsidRPr="00126659" w14:paraId="731890AE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9D5CD70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A371CCD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1F58B985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9D1DD03" w14:textId="349FADE8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 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Wireframes</w:t>
            </w:r>
            <w:proofErr w:type="spellEnd"/>
          </w:p>
        </w:tc>
      </w:tr>
      <w:tr w:rsidR="00044FBA" w:rsidRPr="00126659" w14:paraId="2BB96328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2D04B55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3BE6E7DA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459664C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4B62BC2" w14:textId="4A65B2A6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Wireframes</w:t>
            </w:r>
            <w:proofErr w:type="spellEnd"/>
          </w:p>
        </w:tc>
      </w:tr>
      <w:tr w:rsidR="00044FBA" w:rsidRPr="00126659" w14:paraId="352B9E2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430B227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B2F5E68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3458644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D3C80F3" w14:textId="3BC7FF5E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ЦП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Wireframes</w:t>
            </w:r>
            <w:proofErr w:type="spellEnd"/>
          </w:p>
        </w:tc>
      </w:tr>
      <w:tr w:rsidR="00044FBA" w:rsidRPr="00126659" w14:paraId="5074E7E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E5AB210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86DF591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1D7288EE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DFBD05A" w14:textId="4F65BE7F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 страниц</w:t>
            </w:r>
          </w:p>
        </w:tc>
      </w:tr>
      <w:tr w:rsidR="00044FBA" w:rsidRPr="00126659" w14:paraId="176FAC3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C8D86C7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C785377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F26C789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DC19B4D" w14:textId="606A06F8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область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Дизайн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страниц</w:t>
            </w:r>
          </w:p>
        </w:tc>
      </w:tr>
      <w:tr w:rsidR="00044FBA" w:rsidRPr="00126659" w14:paraId="20B50575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7ED42E3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42BC0C7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D8F629E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0C71672" w14:textId="7E12E111" w:rsidR="00044FBA" w:rsidRPr="00126659" w:rsidRDefault="002C27D1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proofErr w:type="spellStart"/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Wireframe</w:t>
            </w:r>
            <w:proofErr w:type="spellEnd"/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Дизайн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страниц</w:t>
            </w:r>
          </w:p>
        </w:tc>
      </w:tr>
    </w:tbl>
    <w:p w14:paraId="4889011D" w14:textId="123F73BE" w:rsidR="002C27D1" w:rsidRPr="00126659" w:rsidRDefault="002C27D1">
      <w:pPr>
        <w:rPr>
          <w:rFonts w:ascii="Times New Roman" w:hAnsi="Times New Roman" w:cs="Times New Roman"/>
        </w:rPr>
      </w:pPr>
      <w:r w:rsidRPr="00126659">
        <w:rPr>
          <w:rFonts w:ascii="Times New Roman" w:hAnsi="Times New Roman" w:cs="Times New Roman"/>
        </w:rPr>
        <w:br w:type="page"/>
      </w:r>
    </w:p>
    <w:tbl>
      <w:tblPr>
        <w:tblStyle w:val="aff6"/>
        <w:tblW w:w="10201" w:type="dxa"/>
        <w:tblLook w:val="04A0" w:firstRow="1" w:lastRow="0" w:firstColumn="1" w:lastColumn="0" w:noHBand="0" w:noVBand="1"/>
      </w:tblPr>
      <w:tblGrid>
        <w:gridCol w:w="784"/>
        <w:gridCol w:w="2457"/>
        <w:gridCol w:w="1925"/>
        <w:gridCol w:w="5035"/>
      </w:tblGrid>
      <w:tr w:rsidR="001E7FD0" w:rsidRPr="00126659" w14:paraId="2A071CD0" w14:textId="77777777" w:rsidTr="006D6E03">
        <w:tc>
          <w:tcPr>
            <w:tcW w:w="3241" w:type="dxa"/>
            <w:gridSpan w:val="2"/>
            <w:shd w:val="clear" w:color="auto" w:fill="5B9BD5"/>
          </w:tcPr>
          <w:p w14:paraId="0FFEB409" w14:textId="77777777" w:rsidR="001E7FD0" w:rsidRPr="00126659" w:rsidRDefault="001E7FD0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1925" w:type="dxa"/>
            <w:shd w:val="clear" w:color="auto" w:fill="5B9BD5"/>
          </w:tcPr>
          <w:p w14:paraId="394D7431" w14:textId="77777777" w:rsidR="001E7FD0" w:rsidRPr="00126659" w:rsidRDefault="001E7FD0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 оценки</w:t>
            </w:r>
          </w:p>
        </w:tc>
        <w:tc>
          <w:tcPr>
            <w:tcW w:w="5035" w:type="dxa"/>
            <w:shd w:val="clear" w:color="auto" w:fill="5B9BD5"/>
          </w:tcPr>
          <w:p w14:paraId="6B6F5B1B" w14:textId="77777777" w:rsidR="001E7FD0" w:rsidRPr="00126659" w:rsidRDefault="001E7FD0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Предмет оценки</w:t>
            </w:r>
          </w:p>
        </w:tc>
      </w:tr>
      <w:tr w:rsidR="00044FBA" w:rsidRPr="00126659" w14:paraId="1DE2CD92" w14:textId="77777777" w:rsidTr="002454A7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30C8E667" w14:textId="0700E620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 w:val="restart"/>
          </w:tcPr>
          <w:p w14:paraId="263BB8D7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5C2EC527" w14:textId="69F09144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данных</w:t>
            </w:r>
          </w:p>
        </w:tc>
        <w:tc>
          <w:tcPr>
            <w:tcW w:w="5035" w:type="dxa"/>
          </w:tcPr>
          <w:p w14:paraId="094E5A17" w14:textId="03B5EDD2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БД</w:t>
            </w:r>
          </w:p>
        </w:tc>
      </w:tr>
      <w:tr w:rsidR="00044FBA" w:rsidRPr="00126659" w14:paraId="5176ED5E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75B2F98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03DB616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A7F11A2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67D42AB2" w14:textId="3B571DFC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и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данных</w:t>
            </w:r>
          </w:p>
        </w:tc>
      </w:tr>
      <w:tr w:rsidR="00044FBA" w:rsidRPr="00126659" w14:paraId="25494975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6AFF9B9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80BF863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0E44C110" w14:textId="48B86E61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Математические модели</w:t>
            </w:r>
          </w:p>
        </w:tc>
        <w:tc>
          <w:tcPr>
            <w:tcW w:w="5035" w:type="dxa"/>
          </w:tcPr>
          <w:p w14:paraId="7EAF4725" w14:textId="54AA33AB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Мат</w:t>
            </w:r>
            <w:r w:rsidR="001E7FD0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ематическая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</w:p>
        </w:tc>
      </w:tr>
      <w:tr w:rsidR="00044FBA" w:rsidRPr="00126659" w14:paraId="140F1695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6BCF040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9599459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C9D1704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188B186" w14:textId="0F7AE10A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Модель БД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ематической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44FBA" w:rsidRPr="00126659" w14:paraId="7F5E8F6D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2B5F170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8FC34C5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E8156A9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2E67D38" w14:textId="4678CB5C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 м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ематической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044FBA" w:rsidRPr="00126659" w14:paraId="460ABC0F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303EF958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AF08433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780C938E" w14:textId="3ECF3D25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ИТ-инфраструктура</w:t>
            </w:r>
          </w:p>
        </w:tc>
        <w:tc>
          <w:tcPr>
            <w:tcW w:w="5035" w:type="dxa"/>
          </w:tcPr>
          <w:p w14:paraId="1585B8AF" w14:textId="2CB727E9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ИТ-инфраструктуры</w:t>
            </w:r>
          </w:p>
        </w:tc>
      </w:tr>
      <w:tr w:rsidR="00044FBA" w:rsidRPr="00126659" w14:paraId="7FC258EA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3860B661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141723D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76C8878A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604C33B" w14:textId="5FDC916A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 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ИТ-инфраструктур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044FBA" w:rsidRPr="00126659" w14:paraId="7CC0430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BA5C220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11545FA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82A6781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DD197FA" w14:textId="465A8346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реорганизации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ИТ-инфраструктур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044FBA" w:rsidRPr="00126659" w14:paraId="5F41CA0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0935203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3EBE1B46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1E2932A2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D884167" w14:textId="7040C9BA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ИТ-инфраструктур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044FBA" w:rsidRPr="00126659" w14:paraId="28D417D8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049FB6B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13F074B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1A07B6C5" w14:textId="378AAB11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Аналоги</w:t>
            </w:r>
          </w:p>
        </w:tc>
        <w:tc>
          <w:tcPr>
            <w:tcW w:w="5035" w:type="dxa"/>
          </w:tcPr>
          <w:p w14:paraId="34FB540C" w14:textId="261B7FC4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аналогов</w:t>
            </w:r>
          </w:p>
        </w:tc>
      </w:tr>
      <w:tr w:rsidR="00044FBA" w:rsidRPr="00126659" w14:paraId="113768E8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3073EE5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80481AD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FEFA350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57592042" w14:textId="2BA1E731" w:rsidR="00044FBA" w:rsidRPr="00126659" w:rsidRDefault="001E7FD0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Оценк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044FBA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аналогов</w:t>
            </w:r>
          </w:p>
        </w:tc>
      </w:tr>
      <w:tr w:rsidR="00044FBA" w:rsidRPr="00126659" w14:paraId="74C77E9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CB675C3" w14:textId="77777777" w:rsidR="00044FBA" w:rsidRPr="00126659" w:rsidRDefault="00044FBA" w:rsidP="00A9130C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ED0C7C0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A8C1227" w14:textId="77777777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5AA13051" w14:textId="3207BF4A" w:rsidR="00044FBA" w:rsidRPr="00126659" w:rsidRDefault="00044FBA" w:rsidP="00A9130C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Процедура оценки аналогов</w:t>
            </w:r>
          </w:p>
        </w:tc>
      </w:tr>
      <w:tr w:rsidR="00A31A57" w:rsidRPr="00126659" w14:paraId="0BB03DA1" w14:textId="77777777" w:rsidTr="002454A7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4E04BC8C" w14:textId="532A7DCB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2457" w:type="dxa"/>
            <w:vMerge w:val="restart"/>
          </w:tcPr>
          <w:p w14:paraId="26C22EF0" w14:textId="07061F52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1925" w:type="dxa"/>
            <w:vMerge w:val="restart"/>
          </w:tcPr>
          <w:p w14:paraId="028F6C22" w14:textId="1491CD3F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задание</w:t>
            </w:r>
          </w:p>
        </w:tc>
        <w:tc>
          <w:tcPr>
            <w:tcW w:w="5035" w:type="dxa"/>
          </w:tcPr>
          <w:p w14:paraId="5333F7A4" w14:textId="674BAC1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1E7FD0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ехническое задание</w:t>
            </w:r>
          </w:p>
        </w:tc>
      </w:tr>
      <w:tr w:rsidR="00A31A57" w:rsidRPr="00126659" w14:paraId="10BCF517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FEA4988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A13BA79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1E5AC84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31827D5" w14:textId="7C4F390A" w:rsidR="00A31A57" w:rsidRPr="00126659" w:rsidRDefault="001E7FD0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UML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ехнического задания</w:t>
            </w:r>
          </w:p>
        </w:tc>
      </w:tr>
      <w:tr w:rsidR="00A31A57" w:rsidRPr="00126659" w14:paraId="68D935A5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0544D0C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D1CBF0A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2D9E23D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BC8FE85" w14:textId="67DF5B4E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</w:t>
            </w:r>
            <w:r w:rsidR="001E7FD0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ифрового продукта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Технического задания</w:t>
            </w:r>
          </w:p>
        </w:tc>
      </w:tr>
      <w:tr w:rsidR="00A31A57" w:rsidRPr="00126659" w14:paraId="52BAF7C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8586561" w14:textId="69C0C983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235F37D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ACAAD32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C632624" w14:textId="48F9DB87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 технического задания</w:t>
            </w:r>
          </w:p>
        </w:tc>
      </w:tr>
      <w:tr w:rsidR="00A31A57" w:rsidRPr="00126659" w14:paraId="71AE30CA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5A4D19A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F09E7E5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A122C35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636DC4C" w14:textId="3FFAEB24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 и Технического задания</w:t>
            </w:r>
          </w:p>
        </w:tc>
      </w:tr>
      <w:tr w:rsidR="00A31A57" w:rsidRPr="00126659" w14:paraId="4CB0577E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5D845DE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4FD260B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EA97061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54900CC" w14:textId="72050C0F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ИТ-инфраструктур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 и Технического задания</w:t>
            </w:r>
          </w:p>
        </w:tc>
      </w:tr>
      <w:tr w:rsidR="00A31A57" w:rsidRPr="00126659" w14:paraId="5DD8CF4E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19AF2DB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063B278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6BC2899F" w14:textId="78C84A8E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и методика испытания</w:t>
            </w:r>
          </w:p>
        </w:tc>
        <w:tc>
          <w:tcPr>
            <w:tcW w:w="5035" w:type="dxa"/>
          </w:tcPr>
          <w:p w14:paraId="21268569" w14:textId="1639A032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2D3FB6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рограмма и методика испытаний</w:t>
            </w:r>
          </w:p>
        </w:tc>
      </w:tr>
      <w:tr w:rsidR="00A31A57" w:rsidRPr="00126659" w14:paraId="1C67E38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FF31186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0AF429AF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3EFD68B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30686A3" w14:textId="2D4A0B90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Технического задания и Программы и методики испытаний</w:t>
            </w:r>
          </w:p>
        </w:tc>
      </w:tr>
      <w:tr w:rsidR="00A31A57" w:rsidRPr="00126659" w14:paraId="489B48A3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DCC01C3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66C972B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4EF013E1" w14:textId="73B77E56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 пользователя</w:t>
            </w:r>
          </w:p>
        </w:tc>
        <w:tc>
          <w:tcPr>
            <w:tcW w:w="5035" w:type="dxa"/>
          </w:tcPr>
          <w:p w14:paraId="6B376E9C" w14:textId="0C2A9390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Инструкция</w:t>
            </w:r>
          </w:p>
        </w:tc>
      </w:tr>
      <w:tr w:rsidR="00A31A57" w:rsidRPr="00126659" w14:paraId="77ABDA7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4257AAC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CDFD300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31AEA1E2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38530BF" w14:textId="209B1B34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ехнического задания и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Инструкци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пользователя</w:t>
            </w:r>
          </w:p>
        </w:tc>
      </w:tr>
      <w:tr w:rsidR="00A31A57" w:rsidRPr="00126659" w14:paraId="37A32269" w14:textId="77777777" w:rsidTr="006D6E03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66669AC1" w14:textId="465A8B8E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457" w:type="dxa"/>
            <w:vMerge w:val="restart"/>
          </w:tcPr>
          <w:p w14:paraId="094BC957" w14:textId="5EC972C4" w:rsidR="00A31A57" w:rsidRPr="009D0F4D" w:rsidRDefault="009D0F4D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1925" w:type="dxa"/>
            <w:vMerge w:val="restart"/>
          </w:tcPr>
          <w:p w14:paraId="3B77BF4F" w14:textId="5F676488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Цифровой продукт</w:t>
            </w:r>
          </w:p>
        </w:tc>
        <w:tc>
          <w:tcPr>
            <w:tcW w:w="5035" w:type="dxa"/>
          </w:tcPr>
          <w:p w14:paraId="7BF31615" w14:textId="763C5F8B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</w:p>
        </w:tc>
      </w:tr>
      <w:tr w:rsidR="00A31A57" w:rsidRPr="00126659" w14:paraId="3DE395F9" w14:textId="77777777" w:rsidTr="006D6E03">
        <w:tc>
          <w:tcPr>
            <w:tcW w:w="784" w:type="dxa"/>
            <w:vMerge/>
            <w:shd w:val="clear" w:color="auto" w:fill="DDD9C3" w:themeFill="background2" w:themeFillShade="E6"/>
          </w:tcPr>
          <w:p w14:paraId="086BD683" w14:textId="77777777" w:rsidR="00A31A57" w:rsidRPr="00126659" w:rsidRDefault="00A31A57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C111431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64062E9" w14:textId="77777777" w:rsidR="00A31A57" w:rsidRPr="00126659" w:rsidRDefault="00A31A57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F1F4696" w14:textId="1B5FD3D5" w:rsidR="00A31A57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й и</w:t>
            </w:r>
            <w:r w:rsidR="00A31A57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</w:tbl>
    <w:p w14:paraId="46085B24" w14:textId="499D539D" w:rsidR="002D3FB6" w:rsidRPr="00126659" w:rsidRDefault="002D3FB6">
      <w:pPr>
        <w:rPr>
          <w:rFonts w:ascii="Times New Roman" w:hAnsi="Times New Roman" w:cs="Times New Roman"/>
        </w:rPr>
      </w:pPr>
      <w:r w:rsidRPr="00126659">
        <w:rPr>
          <w:rFonts w:ascii="Times New Roman" w:hAnsi="Times New Roman" w:cs="Times New Roman"/>
        </w:rPr>
        <w:br w:type="page"/>
      </w:r>
    </w:p>
    <w:tbl>
      <w:tblPr>
        <w:tblStyle w:val="aff6"/>
        <w:tblW w:w="10201" w:type="dxa"/>
        <w:tblLook w:val="04A0" w:firstRow="1" w:lastRow="0" w:firstColumn="1" w:lastColumn="0" w:noHBand="0" w:noVBand="1"/>
      </w:tblPr>
      <w:tblGrid>
        <w:gridCol w:w="784"/>
        <w:gridCol w:w="2457"/>
        <w:gridCol w:w="1925"/>
        <w:gridCol w:w="5035"/>
      </w:tblGrid>
      <w:tr w:rsidR="002D3FB6" w:rsidRPr="00126659" w14:paraId="0F106201" w14:textId="77777777" w:rsidTr="006D6E03">
        <w:tc>
          <w:tcPr>
            <w:tcW w:w="3241" w:type="dxa"/>
            <w:gridSpan w:val="2"/>
            <w:shd w:val="clear" w:color="auto" w:fill="5B9BD5"/>
          </w:tcPr>
          <w:p w14:paraId="274F4F8F" w14:textId="77777777" w:rsidR="002D3FB6" w:rsidRPr="00126659" w:rsidRDefault="002D3FB6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Модуль</w:t>
            </w:r>
          </w:p>
        </w:tc>
        <w:tc>
          <w:tcPr>
            <w:tcW w:w="1925" w:type="dxa"/>
            <w:shd w:val="clear" w:color="auto" w:fill="5B9BD5"/>
          </w:tcPr>
          <w:p w14:paraId="28ABEB5B" w14:textId="77777777" w:rsidR="002D3FB6" w:rsidRPr="00126659" w:rsidRDefault="002D3FB6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 оценки</w:t>
            </w:r>
          </w:p>
        </w:tc>
        <w:tc>
          <w:tcPr>
            <w:tcW w:w="5035" w:type="dxa"/>
            <w:shd w:val="clear" w:color="auto" w:fill="5B9BD5"/>
          </w:tcPr>
          <w:p w14:paraId="6670C3B2" w14:textId="77777777" w:rsidR="002D3FB6" w:rsidRPr="00126659" w:rsidRDefault="002D3FB6" w:rsidP="006D6E03">
            <w:pPr>
              <w:spacing w:before="120" w:after="120"/>
              <w:jc w:val="both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Предмет оценки</w:t>
            </w:r>
          </w:p>
        </w:tc>
      </w:tr>
      <w:tr w:rsidR="00DF002F" w:rsidRPr="00126659" w14:paraId="2A389116" w14:textId="77777777" w:rsidTr="002454A7">
        <w:tc>
          <w:tcPr>
            <w:tcW w:w="784" w:type="dxa"/>
            <w:vMerge w:val="restart"/>
            <w:shd w:val="clear" w:color="auto" w:fill="DDD9C3" w:themeFill="background2" w:themeFillShade="E6"/>
          </w:tcPr>
          <w:p w14:paraId="5EFD551C" w14:textId="464E5464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2457" w:type="dxa"/>
            <w:vMerge w:val="restart"/>
          </w:tcPr>
          <w:p w14:paraId="37B70357" w14:textId="1D1AF0AA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1925" w:type="dxa"/>
            <w:vMerge w:val="restart"/>
          </w:tcPr>
          <w:p w14:paraId="0307F73A" w14:textId="4957ED42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Экономические метрики</w:t>
            </w:r>
          </w:p>
        </w:tc>
        <w:tc>
          <w:tcPr>
            <w:tcW w:w="5035" w:type="dxa"/>
          </w:tcPr>
          <w:p w14:paraId="63A41EA5" w14:textId="27C9A928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 затрат</w:t>
            </w:r>
          </w:p>
        </w:tc>
      </w:tr>
      <w:tr w:rsidR="00DF002F" w:rsidRPr="00126659" w14:paraId="26F1CDE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3BD5E0C0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71BF853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7124213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027D960B" w14:textId="2927F8B8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ехнического задания и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</w:t>
            </w:r>
          </w:p>
        </w:tc>
      </w:tr>
      <w:tr w:rsidR="00DF002F" w:rsidRPr="00126659" w14:paraId="6B07F64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825EAA6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31A794F5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50A4CC1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72F421B" w14:textId="77263C2D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реорганизации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</w:t>
            </w:r>
          </w:p>
        </w:tc>
      </w:tr>
      <w:tr w:rsidR="00DF002F" w:rsidRPr="00126659" w14:paraId="64AA3218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420E61E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D28FF77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18DD47BB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C15A00E" w14:textId="67AE52CB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 модель</w:t>
            </w:r>
          </w:p>
        </w:tc>
      </w:tr>
      <w:tr w:rsidR="00DF002F" w:rsidRPr="00126659" w14:paraId="6226E116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722CE1C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D49EF32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486A4800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30590523" w14:textId="3D7B27D7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Финансов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F002F" w:rsidRPr="00126659" w14:paraId="2649CCE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895ECE0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7AAD05B8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AC15476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5D20D02" w14:textId="605DF365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эффективности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Финансов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F002F" w:rsidRPr="00126659" w14:paraId="6A055689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7846CF8C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F9523F2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2790DEF2" w14:textId="50CC5109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обучения персонала</w:t>
            </w:r>
          </w:p>
        </w:tc>
        <w:tc>
          <w:tcPr>
            <w:tcW w:w="5035" w:type="dxa"/>
          </w:tcPr>
          <w:p w14:paraId="7BC5B032" w14:textId="3AE9854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Матрица компетенций</w:t>
            </w:r>
          </w:p>
        </w:tc>
      </w:tr>
      <w:tr w:rsidR="00DF002F" w:rsidRPr="00126659" w14:paraId="7AEDE525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69D5C705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940F151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5B769CD8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706C044D" w14:textId="31B1A89E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Ролев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 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Матриц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</w:t>
            </w:r>
          </w:p>
        </w:tc>
      </w:tr>
      <w:tr w:rsidR="00DF002F" w:rsidRPr="00126659" w14:paraId="36712D7C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37CC14B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34100FAC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7360084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DBEA94A" w14:textId="2A23EF2A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ехнического задания и Матрицы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</w:t>
            </w:r>
          </w:p>
        </w:tc>
      </w:tr>
      <w:tr w:rsidR="00DF002F" w:rsidRPr="00126659" w14:paraId="017A4D95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3F7530D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6239E7CC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27E6149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2567281B" w14:textId="02769743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обучения</w:t>
            </w:r>
          </w:p>
        </w:tc>
      </w:tr>
      <w:tr w:rsidR="00DF002F" w:rsidRPr="00126659" w14:paraId="2E2ACD00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4BFF0254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11092903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7770486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BF55782" w14:textId="5FF2C964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компетенций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обучения</w:t>
            </w:r>
          </w:p>
        </w:tc>
      </w:tr>
      <w:tr w:rsidR="00DF002F" w:rsidRPr="00126659" w14:paraId="4504609B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3B074A5F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1BD0265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6B119509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1C8F6AE4" w14:textId="2BB47809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Затрат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обучения</w:t>
            </w:r>
          </w:p>
        </w:tc>
      </w:tr>
      <w:tr w:rsidR="00DF002F" w:rsidRPr="00126659" w14:paraId="5DBF70D7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3FAE17D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AA967AD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2FFB4DF0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56E9ADDA" w14:textId="6D579B50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реорганизации 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обучения</w:t>
            </w:r>
          </w:p>
        </w:tc>
      </w:tr>
      <w:tr w:rsidR="00DF002F" w:rsidRPr="00126659" w14:paraId="5FF638DA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1458D07C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E42D980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 w:val="restart"/>
          </w:tcPr>
          <w:p w14:paraId="559EBCAB" w14:textId="3DE5919D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5035" w:type="dxa"/>
          </w:tcPr>
          <w:p w14:paraId="45B8DCAA" w14:textId="12D682CB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Календарное планирование</w:t>
            </w:r>
          </w:p>
        </w:tc>
      </w:tr>
      <w:tr w:rsidR="00DF002F" w:rsidRPr="00126659" w14:paraId="2A13AC12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3EFEDE6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68636D8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14:paraId="05F2CF58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5" w:type="dxa"/>
          </w:tcPr>
          <w:p w14:paraId="4F091266" w14:textId="4A645061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 проекта</w:t>
            </w:r>
          </w:p>
        </w:tc>
      </w:tr>
      <w:tr w:rsidR="00DF002F" w:rsidRPr="00126659" w14:paraId="26AFFB14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2446DAB1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4D407657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14:paraId="3D08D0BB" w14:textId="1ACB1EAA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5035" w:type="dxa"/>
          </w:tcPr>
          <w:p w14:paraId="163C69B5" w14:textId="2BD0C941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Слайды презентации</w:t>
            </w:r>
          </w:p>
        </w:tc>
      </w:tr>
      <w:tr w:rsidR="00DF002F" w:rsidRPr="00126659" w14:paraId="124A9D9B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09388391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581C1110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14:paraId="47C78647" w14:textId="7D642CEE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5035" w:type="dxa"/>
          </w:tcPr>
          <w:p w14:paraId="4C77281C" w14:textId="7D0F6C71" w:rsidR="00DF002F" w:rsidRPr="00126659" w:rsidRDefault="002D3FB6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 и</w:t>
            </w:r>
            <w:r w:rsidR="00DF002F"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Доклад</w:t>
            </w: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F002F" w:rsidRPr="00126659" w14:paraId="6077C311" w14:textId="77777777" w:rsidTr="002454A7">
        <w:tc>
          <w:tcPr>
            <w:tcW w:w="784" w:type="dxa"/>
            <w:vMerge/>
            <w:shd w:val="clear" w:color="auto" w:fill="DDD9C3" w:themeFill="background2" w:themeFillShade="E6"/>
          </w:tcPr>
          <w:p w14:paraId="5AD80625" w14:textId="77777777" w:rsidR="00DF002F" w:rsidRPr="00126659" w:rsidRDefault="00DF002F" w:rsidP="00A31A57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7" w:type="dxa"/>
            <w:vMerge/>
          </w:tcPr>
          <w:p w14:paraId="2C709BC0" w14:textId="77777777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</w:tcPr>
          <w:p w14:paraId="7713D436" w14:textId="071CAA1D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5035" w:type="dxa"/>
          </w:tcPr>
          <w:p w14:paraId="4EC1160D" w14:textId="4A5E55DF" w:rsidR="00DF002F" w:rsidRPr="00126659" w:rsidRDefault="00DF002F" w:rsidP="00A31A57">
            <w:pPr>
              <w:spacing w:before="40" w:after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</w:t>
            </w:r>
          </w:p>
        </w:tc>
      </w:tr>
    </w:tbl>
    <w:p w14:paraId="5560B28E" w14:textId="27AEFC41" w:rsidR="003C194B" w:rsidRPr="00126659" w:rsidRDefault="003C194B" w:rsidP="003E0C9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100ADF" w14:textId="257E153C" w:rsidR="00A45357" w:rsidRPr="00126659" w:rsidRDefault="00A45357">
      <w:pPr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05FC460" w14:textId="5F760599" w:rsidR="003E0C96" w:rsidRPr="00126659" w:rsidRDefault="003E0C96" w:rsidP="00E66D29">
      <w:pPr>
        <w:pStyle w:val="3"/>
      </w:pPr>
      <w:bookmarkStart w:id="8" w:name="_Toc126966486"/>
      <w:r w:rsidRPr="00126659">
        <w:lastRenderedPageBreak/>
        <w:t>1.4.</w:t>
      </w:r>
      <w:r w:rsidR="002D3FB6" w:rsidRPr="00126659">
        <w:t>3</w:t>
      </w:r>
      <w:r w:rsidRPr="00126659">
        <w:t xml:space="preserve">. </w:t>
      </w:r>
      <w:r w:rsidR="008B4AAE" w:rsidRPr="00126659">
        <w:t>Конструктор</w:t>
      </w:r>
      <w:r w:rsidRPr="00126659">
        <w:t xml:space="preserve"> </w:t>
      </w:r>
      <w:r w:rsidR="003179B9" w:rsidRPr="00126659">
        <w:t>К</w:t>
      </w:r>
      <w:r w:rsidRPr="00126659">
        <w:t>онкурсного задания</w:t>
      </w:r>
      <w:bookmarkEnd w:id="8"/>
    </w:p>
    <w:p w14:paraId="0EF629EC" w14:textId="662DB097" w:rsidR="005700A7" w:rsidRPr="00126659" w:rsidRDefault="00EA67DB" w:rsidP="00E66D2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До начала ознакомления </w:t>
      </w:r>
      <w:r w:rsidR="00C479B0" w:rsidRPr="0012665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онкурсантов с Конкурсным заданием</w:t>
      </w:r>
      <w:r w:rsidR="00E66D29" w:rsidRPr="0012665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6D29" w:rsidRPr="00126659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лавный эксперт самостоятельно или с привлечением экспертного сообщества (в том числе </w:t>
      </w:r>
      <w:r w:rsidR="00E66D29" w:rsidRPr="00126659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кспертов-компатриотов) должен подготовить финальную версию Конкурсного задания</w:t>
      </w:r>
      <w:r w:rsidR="00C479B0" w:rsidRPr="00126659">
        <w:rPr>
          <w:rFonts w:ascii="Times New Roman" w:eastAsia="Times New Roman" w:hAnsi="Times New Roman" w:cs="Times New Roman"/>
          <w:sz w:val="28"/>
          <w:szCs w:val="28"/>
        </w:rPr>
        <w:t>, Схему оценки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479B0" w:rsidRPr="00126659">
        <w:rPr>
          <w:rFonts w:ascii="Times New Roman" w:eastAsia="Times New Roman" w:hAnsi="Times New Roman" w:cs="Times New Roman"/>
          <w:sz w:val="28"/>
          <w:szCs w:val="28"/>
        </w:rPr>
        <w:t>Методику оценки</w:t>
      </w:r>
      <w:r w:rsidR="00616808" w:rsidRPr="00126659">
        <w:rPr>
          <w:rFonts w:ascii="Times New Roman" w:eastAsia="Times New Roman" w:hAnsi="Times New Roman" w:cs="Times New Roman"/>
          <w:sz w:val="28"/>
          <w:szCs w:val="28"/>
        </w:rPr>
        <w:t>, являющ</w:t>
      </w:r>
      <w:r w:rsidR="002D3FB6" w:rsidRPr="00126659">
        <w:rPr>
          <w:rFonts w:ascii="Times New Roman" w:eastAsia="Times New Roman" w:hAnsi="Times New Roman" w:cs="Times New Roman"/>
          <w:sz w:val="28"/>
          <w:szCs w:val="28"/>
        </w:rPr>
        <w:t>ихся</w:t>
      </w:r>
      <w:r w:rsidR="00616808" w:rsidRPr="00126659">
        <w:rPr>
          <w:rFonts w:ascii="Times New Roman" w:eastAsia="Times New Roman" w:hAnsi="Times New Roman" w:cs="Times New Roman"/>
          <w:sz w:val="28"/>
          <w:szCs w:val="28"/>
        </w:rPr>
        <w:t xml:space="preserve"> неотъемлемой частью Конкурсной документации</w:t>
      </w:r>
      <w:r w:rsidR="002D3FB6" w:rsidRPr="00126659">
        <w:rPr>
          <w:rFonts w:ascii="Times New Roman" w:eastAsia="Times New Roman" w:hAnsi="Times New Roman" w:cs="Times New Roman"/>
          <w:sz w:val="28"/>
          <w:szCs w:val="28"/>
        </w:rPr>
        <w:t xml:space="preserve"> по компетенции</w:t>
      </w:r>
      <w:r w:rsidR="005700A7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16808" w:rsidRPr="00126659">
        <w:rPr>
          <w:rFonts w:ascii="Times New Roman" w:eastAsia="Times New Roman" w:hAnsi="Times New Roman" w:cs="Times New Roman"/>
          <w:sz w:val="28"/>
          <w:szCs w:val="28"/>
        </w:rPr>
        <w:t xml:space="preserve">Для этого используется следующий алгоритм. </w:t>
      </w:r>
    </w:p>
    <w:p w14:paraId="0B560D94" w14:textId="45BB6969" w:rsidR="00F52A3C" w:rsidRPr="00126659" w:rsidRDefault="00F52A3C" w:rsidP="00F52A3C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Выбираются и отмечаются те Объекты оценки, выполнение которых в рамках данного чемпионата не предполагается. </w:t>
      </w:r>
    </w:p>
    <w:p w14:paraId="41C7BB95" w14:textId="64AB9950" w:rsidR="00F52A3C" w:rsidRPr="00126659" w:rsidRDefault="00F52A3C" w:rsidP="00F52A3C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Выбираются те Предметы оценки, которые соответствуют выбранным на предыдущем шаге Объектам, либо оценку по которым в рамках данного чемпионата производить нецелесообразно.</w:t>
      </w:r>
    </w:p>
    <w:p w14:paraId="52C089FD" w14:textId="071F0DF5" w:rsidR="00F52A3C" w:rsidRPr="00126659" w:rsidRDefault="00B52817" w:rsidP="00F52A3C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Из Схемы оценки и Типовой методики оценки удаляются все аспекты, которые текстуально соответствуют отмеченным ранее Предметам оценки. </w:t>
      </w:r>
    </w:p>
    <w:p w14:paraId="768EBEA4" w14:textId="5505253C" w:rsidR="00B52817" w:rsidRPr="00126659" w:rsidRDefault="00B52817" w:rsidP="00B52817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Из текста Конкурсного задания удаляются требования получить отмеченные Объекты и Предметы оценки. </w:t>
      </w:r>
    </w:p>
    <w:p w14:paraId="1EF5A4F7" w14:textId="6AA73035" w:rsidR="003179B9" w:rsidRPr="00126659" w:rsidRDefault="003179B9" w:rsidP="00E138FC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в получившемся Конкурсном задании после удаления отсутствует какой-либо модуль – он удаляется. </w:t>
      </w:r>
    </w:p>
    <w:p w14:paraId="2AF151A6" w14:textId="46755DB8" w:rsidR="00B52817" w:rsidRPr="00126659" w:rsidRDefault="00B52817" w:rsidP="00E138FC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Методике оценке </w:t>
      </w:r>
      <w:r w:rsidR="00A45357"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отмечаются те Элементы оценки (критерии выполнения аспектов оценки), оценку по которым в рамках данного чемпионата производить нецелесообразно. </w:t>
      </w:r>
    </w:p>
    <w:p w14:paraId="1F9947F8" w14:textId="7B6789B5" w:rsidR="00A45357" w:rsidRPr="00126659" w:rsidRDefault="00A45357" w:rsidP="00E138FC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схеме оценки и в методике оценки корректируется балл для каждого аспекта, элементы которого были отмечены. </w:t>
      </w:r>
    </w:p>
    <w:p w14:paraId="4FA83028" w14:textId="77777777" w:rsidR="00A45357" w:rsidRPr="00126659" w:rsidRDefault="00A45357" w:rsidP="00DB77A5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Методике оценки удаляются отмеченные элементы оценки. </w:t>
      </w:r>
    </w:p>
    <w:p w14:paraId="0E4DDB5A" w14:textId="2BF57B20" w:rsidR="00B52817" w:rsidRPr="00126659" w:rsidRDefault="00B52817" w:rsidP="00DB77A5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Конкурсное задание подвергается литературной и технической редакции</w:t>
      </w:r>
      <w:r w:rsidR="00A45357" w:rsidRPr="00126659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удаленными элементами оценки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5357"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3815059" w14:textId="2B796EBD" w:rsidR="00A45357" w:rsidRPr="00126659" w:rsidRDefault="00A45357" w:rsidP="00DB77A5">
      <w:pPr>
        <w:pStyle w:val="aff4"/>
        <w:numPr>
          <w:ilvl w:val="0"/>
          <w:numId w:val="2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схеме оценки корректируется описание судейских аспектов оценки. </w:t>
      </w:r>
    </w:p>
    <w:p w14:paraId="200A2FDA" w14:textId="4A7F77F2" w:rsidR="00B20E51" w:rsidRPr="00126659" w:rsidRDefault="00C479B0" w:rsidP="00E138FC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 рамках изменения Конкурсного задания, уменьшение объема работы или </w:t>
      </w:r>
      <w:r w:rsidR="00A45357" w:rsidRPr="00126659">
        <w:rPr>
          <w:rFonts w:ascii="Times New Roman" w:eastAsia="Times New Roman" w:hAnsi="Times New Roman" w:cs="Times New Roman"/>
          <w:sz w:val="28"/>
          <w:szCs w:val="28"/>
        </w:rPr>
        <w:t xml:space="preserve">упрощение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проверки </w:t>
      </w:r>
      <w:r w:rsidR="00A45357" w:rsidRPr="00126659">
        <w:rPr>
          <w:rFonts w:ascii="Times New Roman" w:eastAsia="Times New Roman" w:hAnsi="Times New Roman" w:cs="Times New Roman"/>
          <w:sz w:val="28"/>
          <w:szCs w:val="28"/>
        </w:rPr>
        <w:t xml:space="preserve">всегда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приводит к соответствующему уменьшению </w:t>
      </w:r>
      <w:r w:rsidR="00E138FC" w:rsidRPr="00126659">
        <w:rPr>
          <w:rFonts w:ascii="Times New Roman" w:eastAsia="Times New Roman" w:hAnsi="Times New Roman" w:cs="Times New Roman"/>
          <w:sz w:val="28"/>
          <w:szCs w:val="28"/>
        </w:rPr>
        <w:t xml:space="preserve">максимально возможной оценки. </w:t>
      </w:r>
    </w:p>
    <w:p w14:paraId="2F9C641A" w14:textId="41BDCF4D" w:rsidR="00B20E51" w:rsidRPr="00126659" w:rsidRDefault="00B20E51" w:rsidP="00B20E51">
      <w:pPr>
        <w:pStyle w:val="3"/>
      </w:pPr>
      <w:bookmarkStart w:id="9" w:name="_Toc126966487"/>
      <w:r w:rsidRPr="00126659">
        <w:lastRenderedPageBreak/>
        <w:t>1.4.</w:t>
      </w:r>
      <w:r w:rsidR="00A45357" w:rsidRPr="00126659">
        <w:t>4</w:t>
      </w:r>
      <w:r w:rsidRPr="00126659">
        <w:t>. Организация оценки в особых условиях</w:t>
      </w:r>
      <w:bookmarkEnd w:id="9"/>
    </w:p>
    <w:p w14:paraId="5FDAEC8D" w14:textId="4F315846" w:rsidR="00B20E51" w:rsidRPr="00126659" w:rsidRDefault="00B20E51" w:rsidP="00E138FC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некоторых случаях (к примеру, при проведении онлайн-чемпионатов), по общему решению экспертов-компатриотов, утвержденному Главным экспертом, возможна организация процедуры проверки следующим образом. </w:t>
      </w:r>
    </w:p>
    <w:p w14:paraId="1B6AEDB9" w14:textId="6E9F446E" w:rsidR="00B20E51" w:rsidRPr="00126659" w:rsidRDefault="00B20E51" w:rsidP="00B20E5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конце каждого дня конкурсанты осуществляют самостоятельную проверку своих результатов по некоторым, определяемым Главным экспертом, аспектам. Аспекты, не отмеченные Конкурсантами как выполненные, считаются невыполненными (проставляется 0 баллов) и не проверяются даже по требованию эксперта-компатриота. </w:t>
      </w:r>
    </w:p>
    <w:p w14:paraId="6F1125E6" w14:textId="43B10E6E" w:rsidR="00BF0877" w:rsidRPr="00126659" w:rsidRDefault="00BF0877" w:rsidP="00BF0877">
      <w:pPr>
        <w:pStyle w:val="3"/>
      </w:pPr>
      <w:bookmarkStart w:id="10" w:name="_Toc126966488"/>
      <w:r w:rsidRPr="00126659">
        <w:t>1.4.</w:t>
      </w:r>
      <w:r w:rsidR="00A45357" w:rsidRPr="00126659">
        <w:t>5</w:t>
      </w:r>
      <w:r w:rsidRPr="00126659">
        <w:t>. Организация работы внутри команды</w:t>
      </w:r>
      <w:bookmarkEnd w:id="10"/>
    </w:p>
    <w:p w14:paraId="20D3B1BD" w14:textId="77777777" w:rsidR="00A45357" w:rsidRPr="00126659" w:rsidRDefault="00BF0877" w:rsidP="00BF0877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рамках одного Чемпионата, если иное не отражено особым образом в Конкурсном задании, допускаются как команды из двух участников, так и из одного. Каждый Участник должен оптимально распределить свое время по выполнению конкурсного задания в каждый конкурсный день. Допускается любое общение между участниками одной команды, но без привлечения к обсуждению Экспертов. Роли участников в составе команды не регламентированы и определяются Участниками самостоятельно. Оценка выставляется команде, а не отдельному </w:t>
      </w:r>
      <w:r w:rsidR="00053460" w:rsidRPr="00126659">
        <w:rPr>
          <w:rFonts w:ascii="Times New Roman" w:eastAsia="Times New Roman" w:hAnsi="Times New Roman" w:cs="Times New Roman"/>
          <w:sz w:val="28"/>
          <w:szCs w:val="28"/>
        </w:rPr>
        <w:t>Конкурсанту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1C7E65" w14:textId="7456681D" w:rsidR="00B20E51" w:rsidRPr="00126659" w:rsidRDefault="00B20E51" w:rsidP="00BF0877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AC8C887" w14:textId="180831E4" w:rsidR="002B492F" w:rsidRPr="00126659" w:rsidRDefault="002B492F" w:rsidP="00124ABF">
      <w:pPr>
        <w:pStyle w:val="-2"/>
        <w:numPr>
          <w:ilvl w:val="1"/>
          <w:numId w:val="2"/>
        </w:numPr>
        <w:spacing w:before="0" w:after="0"/>
        <w:ind w:left="0" w:firstLine="0"/>
        <w:jc w:val="both"/>
        <w:rPr>
          <w:rFonts w:ascii="Times New Roman" w:eastAsia="Arial" w:hAnsi="Times New Roman"/>
          <w:i/>
          <w:iCs/>
          <w:szCs w:val="28"/>
          <w:lang w:eastAsia="ru-RU"/>
        </w:rPr>
      </w:pPr>
      <w:bookmarkStart w:id="11" w:name="_Toc126966489"/>
      <w:bookmarkStart w:id="12" w:name="_Hlk103606879"/>
      <w:bookmarkEnd w:id="4"/>
      <w:permStart w:id="224154159" w:edGrp="everyone"/>
      <w:r w:rsidRPr="00126659">
        <w:rPr>
          <w:rFonts w:ascii="Times New Roman" w:eastAsia="Arial" w:hAnsi="Times New Roman"/>
          <w:i/>
          <w:iCs/>
          <w:szCs w:val="28"/>
          <w:lang w:eastAsia="ru-RU"/>
        </w:rPr>
        <w:lastRenderedPageBreak/>
        <w:t>Ассоциированные документы</w:t>
      </w:r>
      <w:r w:rsidR="00124ABF" w:rsidRPr="00126659">
        <w:rPr>
          <w:rFonts w:ascii="Times New Roman" w:eastAsia="Arial" w:hAnsi="Times New Roman"/>
          <w:i/>
          <w:iCs/>
          <w:szCs w:val="28"/>
          <w:lang w:eastAsia="ru-RU"/>
        </w:rPr>
        <w:t xml:space="preserve"> и применение технического описания компетенции</w:t>
      </w:r>
      <w:bookmarkEnd w:id="11"/>
    </w:p>
    <w:p w14:paraId="33C1E485" w14:textId="72A95AD7" w:rsidR="002B492F" w:rsidRPr="00126659" w:rsidRDefault="002B492F" w:rsidP="002B492F">
      <w:pPr>
        <w:pStyle w:val="affb"/>
        <w:ind w:firstLine="709"/>
        <w:rPr>
          <w:sz w:val="28"/>
          <w:szCs w:val="28"/>
        </w:rPr>
      </w:pPr>
      <w:r w:rsidRPr="00126659">
        <w:rPr>
          <w:sz w:val="28"/>
          <w:szCs w:val="28"/>
        </w:rPr>
        <w:t>Техническое описание содержит лишь информацию, относящуюся к соответствующей компетенции Ворлдскиллс</w:t>
      </w:r>
      <w:r w:rsidR="00763ADA" w:rsidRPr="00126659">
        <w:rPr>
          <w:sz w:val="28"/>
          <w:szCs w:val="28"/>
        </w:rPr>
        <w:t>.</w:t>
      </w:r>
      <w:r w:rsidRPr="00126659">
        <w:rPr>
          <w:sz w:val="28"/>
          <w:szCs w:val="28"/>
        </w:rPr>
        <w:t xml:space="preserve"> </w:t>
      </w:r>
      <w:r w:rsidR="00763ADA" w:rsidRPr="00126659">
        <w:rPr>
          <w:sz w:val="28"/>
          <w:szCs w:val="28"/>
        </w:rPr>
        <w:t>Данный документ</w:t>
      </w:r>
      <w:r w:rsidRPr="00126659">
        <w:rPr>
          <w:sz w:val="28"/>
          <w:szCs w:val="28"/>
        </w:rPr>
        <w:t xml:space="preserve"> необходимо использовать совместно со следующими документами:</w:t>
      </w:r>
    </w:p>
    <w:p w14:paraId="63ECF74A" w14:textId="1D62A7EF" w:rsidR="005C20EC" w:rsidRPr="00126659" w:rsidRDefault="002B492F" w:rsidP="00C479B0">
      <w:pPr>
        <w:pStyle w:val="aff4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Нормативные документы, регламентирующие деятельность Автономной некоммерческой организации «Агентство развития профессионального мастерства (Ворлдскиллс Россия)</w:t>
      </w:r>
      <w:r w:rsidR="005C20EC" w:rsidRPr="00126659"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6F7191C7" w14:textId="671DD550" w:rsidR="002B492F" w:rsidRPr="00126659" w:rsidRDefault="002B492F" w:rsidP="00C479B0">
      <w:pPr>
        <w:pStyle w:val="aff4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Регламенты чемпионатов </w:t>
      </w:r>
      <w:r w:rsidR="005C20EC" w:rsidRPr="00126659">
        <w:rPr>
          <w:rFonts w:ascii="Times New Roman" w:eastAsia="Times New Roman" w:hAnsi="Times New Roman" w:cs="Times New Roman"/>
          <w:sz w:val="28"/>
          <w:szCs w:val="28"/>
        </w:rPr>
        <w:t xml:space="preserve">по стандартам и методике Ворлдскиллс 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Том А, Том Б</w:t>
      </w:r>
      <w:r w:rsidR="005C20EC" w:rsidRPr="0012665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41B7B68" w14:textId="3CB34556" w:rsidR="002B492F" w:rsidRPr="00126659" w:rsidRDefault="002B492F" w:rsidP="00C479B0">
      <w:pPr>
        <w:pStyle w:val="aff4"/>
        <w:numPr>
          <w:ilvl w:val="0"/>
          <w:numId w:val="20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Конкурсная документация: Конкурсное задание, Схема оценки, Инфраструктурный лист, План застройки, Инструкция по охране труда и технике безопасности, Методика оценивания (при наличии).</w:t>
      </w:r>
      <w:r w:rsidR="00E37F35"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D18314" w14:textId="2436097B" w:rsidR="00A83D29" w:rsidRPr="00126659" w:rsidRDefault="00124ABF" w:rsidP="00C479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6659">
        <w:rPr>
          <w:rFonts w:ascii="Times New Roman" w:hAnsi="Times New Roman" w:cs="Times New Roman"/>
          <w:sz w:val="28"/>
          <w:szCs w:val="28"/>
        </w:rPr>
        <w:t>Отдельные разделы технического описания компетенции, посвященные разли</w:t>
      </w:r>
      <w:r w:rsidR="009733CE" w:rsidRPr="00126659">
        <w:rPr>
          <w:rFonts w:ascii="Times New Roman" w:hAnsi="Times New Roman" w:cs="Times New Roman"/>
          <w:sz w:val="28"/>
          <w:szCs w:val="28"/>
        </w:rPr>
        <w:t>чн</w:t>
      </w:r>
      <w:r w:rsidRPr="00126659">
        <w:rPr>
          <w:rFonts w:ascii="Times New Roman" w:hAnsi="Times New Roman" w:cs="Times New Roman"/>
          <w:sz w:val="28"/>
          <w:szCs w:val="28"/>
        </w:rPr>
        <w:t xml:space="preserve">ым </w:t>
      </w:r>
      <w:r w:rsidR="009733CE" w:rsidRPr="00126659">
        <w:rPr>
          <w:rFonts w:ascii="Times New Roman" w:hAnsi="Times New Roman" w:cs="Times New Roman"/>
          <w:sz w:val="28"/>
          <w:szCs w:val="28"/>
        </w:rPr>
        <w:t>направлениям подготовки</w:t>
      </w:r>
      <w:r w:rsidRPr="00126659">
        <w:rPr>
          <w:rFonts w:ascii="Times New Roman" w:hAnsi="Times New Roman" w:cs="Times New Roman"/>
          <w:sz w:val="28"/>
          <w:szCs w:val="28"/>
        </w:rPr>
        <w:t xml:space="preserve"> спец</w:t>
      </w:r>
      <w:r w:rsidR="009733CE" w:rsidRPr="00126659">
        <w:rPr>
          <w:rFonts w:ascii="Times New Roman" w:hAnsi="Times New Roman" w:cs="Times New Roman"/>
          <w:sz w:val="28"/>
          <w:szCs w:val="28"/>
        </w:rPr>
        <w:t>иалистов</w:t>
      </w:r>
      <w:r w:rsidRPr="00126659">
        <w:rPr>
          <w:rFonts w:ascii="Times New Roman" w:hAnsi="Times New Roman" w:cs="Times New Roman"/>
          <w:sz w:val="28"/>
          <w:szCs w:val="28"/>
        </w:rPr>
        <w:t xml:space="preserve"> мо</w:t>
      </w:r>
      <w:r w:rsidR="009733CE" w:rsidRPr="00126659">
        <w:rPr>
          <w:rFonts w:ascii="Times New Roman" w:hAnsi="Times New Roman" w:cs="Times New Roman"/>
          <w:sz w:val="28"/>
          <w:szCs w:val="28"/>
        </w:rPr>
        <w:t>г</w:t>
      </w:r>
      <w:r w:rsidRPr="00126659">
        <w:rPr>
          <w:rFonts w:ascii="Times New Roman" w:hAnsi="Times New Roman" w:cs="Times New Roman"/>
          <w:sz w:val="28"/>
          <w:szCs w:val="28"/>
        </w:rPr>
        <w:t xml:space="preserve">ут </w:t>
      </w:r>
      <w:r w:rsidR="009733CE" w:rsidRPr="00126659">
        <w:rPr>
          <w:rFonts w:ascii="Times New Roman" w:hAnsi="Times New Roman" w:cs="Times New Roman"/>
          <w:sz w:val="28"/>
          <w:szCs w:val="28"/>
        </w:rPr>
        <w:t>быть</w:t>
      </w:r>
      <w:r w:rsidRPr="00126659">
        <w:rPr>
          <w:rFonts w:ascii="Times New Roman" w:hAnsi="Times New Roman" w:cs="Times New Roman"/>
          <w:sz w:val="28"/>
          <w:szCs w:val="28"/>
        </w:rPr>
        <w:t xml:space="preserve"> использован</w:t>
      </w:r>
      <w:r w:rsidR="009733CE" w:rsidRPr="00126659">
        <w:rPr>
          <w:rFonts w:ascii="Times New Roman" w:hAnsi="Times New Roman" w:cs="Times New Roman"/>
          <w:sz w:val="28"/>
          <w:szCs w:val="28"/>
        </w:rPr>
        <w:t>ы, как</w:t>
      </w:r>
      <w:r w:rsidRPr="00126659">
        <w:rPr>
          <w:rFonts w:ascii="Times New Roman" w:hAnsi="Times New Roman" w:cs="Times New Roman"/>
          <w:sz w:val="28"/>
          <w:szCs w:val="28"/>
        </w:rPr>
        <w:t xml:space="preserve"> </w:t>
      </w:r>
      <w:r w:rsidR="009733CE" w:rsidRPr="00126659">
        <w:rPr>
          <w:rFonts w:ascii="Times New Roman" w:hAnsi="Times New Roman" w:cs="Times New Roman"/>
          <w:sz w:val="28"/>
          <w:szCs w:val="28"/>
        </w:rPr>
        <w:t xml:space="preserve">отдельно, так и </w:t>
      </w:r>
      <w:r w:rsidRPr="00126659">
        <w:rPr>
          <w:rFonts w:ascii="Times New Roman" w:hAnsi="Times New Roman" w:cs="Times New Roman"/>
          <w:sz w:val="28"/>
          <w:szCs w:val="28"/>
        </w:rPr>
        <w:t>в сочетании в</w:t>
      </w:r>
      <w:r w:rsidR="009733CE" w:rsidRPr="00126659">
        <w:rPr>
          <w:rFonts w:ascii="Times New Roman" w:hAnsi="Times New Roman" w:cs="Times New Roman"/>
          <w:sz w:val="28"/>
          <w:szCs w:val="28"/>
        </w:rPr>
        <w:t xml:space="preserve"> рамках</w:t>
      </w:r>
      <w:r w:rsidRPr="00126659">
        <w:rPr>
          <w:rFonts w:ascii="Times New Roman" w:hAnsi="Times New Roman" w:cs="Times New Roman"/>
          <w:sz w:val="28"/>
          <w:szCs w:val="28"/>
        </w:rPr>
        <w:t xml:space="preserve"> одно</w:t>
      </w:r>
      <w:r w:rsidR="009733CE" w:rsidRPr="00126659">
        <w:rPr>
          <w:rFonts w:ascii="Times New Roman" w:hAnsi="Times New Roman" w:cs="Times New Roman"/>
          <w:sz w:val="28"/>
          <w:szCs w:val="28"/>
        </w:rPr>
        <w:t>го</w:t>
      </w:r>
      <w:r w:rsidRPr="00126659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733CE" w:rsidRPr="00126659">
        <w:rPr>
          <w:rFonts w:ascii="Times New Roman" w:hAnsi="Times New Roman" w:cs="Times New Roman"/>
          <w:sz w:val="28"/>
          <w:szCs w:val="28"/>
        </w:rPr>
        <w:t>я</w:t>
      </w:r>
      <w:r w:rsidRPr="00126659">
        <w:rPr>
          <w:rFonts w:ascii="Times New Roman" w:hAnsi="Times New Roman" w:cs="Times New Roman"/>
          <w:sz w:val="28"/>
          <w:szCs w:val="28"/>
        </w:rPr>
        <w:t xml:space="preserve"> в </w:t>
      </w:r>
      <w:r w:rsidR="009733CE" w:rsidRPr="00126659">
        <w:rPr>
          <w:rFonts w:ascii="Times New Roman" w:hAnsi="Times New Roman" w:cs="Times New Roman"/>
          <w:sz w:val="28"/>
          <w:szCs w:val="28"/>
        </w:rPr>
        <w:t>соответствии</w:t>
      </w:r>
      <w:r w:rsidRPr="00126659">
        <w:rPr>
          <w:rFonts w:ascii="Times New Roman" w:hAnsi="Times New Roman" w:cs="Times New Roman"/>
          <w:sz w:val="28"/>
          <w:szCs w:val="28"/>
        </w:rPr>
        <w:t xml:space="preserve"> с регламент</w:t>
      </w:r>
      <w:r w:rsidR="009733CE" w:rsidRPr="00126659">
        <w:rPr>
          <w:rFonts w:ascii="Times New Roman" w:hAnsi="Times New Roman" w:cs="Times New Roman"/>
          <w:sz w:val="28"/>
          <w:szCs w:val="28"/>
        </w:rPr>
        <w:t>ом этого мероприятия.</w:t>
      </w:r>
      <w:r w:rsidR="00C479B0" w:rsidRPr="00126659">
        <w:rPr>
          <w:rFonts w:ascii="Times New Roman" w:hAnsi="Times New Roman" w:cs="Times New Roman"/>
          <w:sz w:val="28"/>
          <w:szCs w:val="28"/>
        </w:rPr>
        <w:t xml:space="preserve"> </w:t>
      </w:r>
      <w:bookmarkEnd w:id="12"/>
      <w:permEnd w:id="224154159"/>
      <w:r w:rsidR="00FB6984" w:rsidRPr="00126659">
        <w:rPr>
          <w:rFonts w:ascii="Times New Roman" w:hAnsi="Times New Roman" w:cs="Times New Roman"/>
        </w:rPr>
        <w:br w:type="page"/>
      </w:r>
    </w:p>
    <w:p w14:paraId="652107F3" w14:textId="12C2EBAD" w:rsidR="00A83D29" w:rsidRPr="00126659" w:rsidRDefault="00F55DE5" w:rsidP="00A141B6">
      <w:pPr>
        <w:pStyle w:val="1"/>
        <w:numPr>
          <w:ilvl w:val="0"/>
          <w:numId w:val="2"/>
        </w:numPr>
        <w:spacing w:before="0" w:after="0"/>
        <w:ind w:left="0" w:firstLine="0"/>
        <w:rPr>
          <w:rFonts w:ascii="Times New Roman" w:eastAsia="Times New Roman" w:hAnsi="Times New Roman" w:cs="Times New Roman"/>
          <w:smallCaps w:val="0"/>
          <w:color w:val="auto"/>
        </w:rPr>
      </w:pPr>
      <w:bookmarkStart w:id="13" w:name="_Toc126966490"/>
      <w:r w:rsidRPr="00126659">
        <w:rPr>
          <w:rFonts w:ascii="Times New Roman" w:hAnsi="Times New Roman" w:cs="Times New Roman"/>
          <w:color w:val="auto"/>
          <w:sz w:val="32"/>
          <w:szCs w:val="32"/>
        </w:rPr>
        <w:lastRenderedPageBreak/>
        <w:t>ВУЗОВСКАЯ</w:t>
      </w:r>
      <w:r w:rsidRPr="0012665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ЧЕМПИОНАТНАЯ ЛИНЕЙКА</w:t>
      </w:r>
      <w:bookmarkEnd w:id="13"/>
    </w:p>
    <w:p w14:paraId="3F3AD0D7" w14:textId="7D2244E2" w:rsidR="00A83D29" w:rsidRPr="00126659" w:rsidRDefault="00FB6984" w:rsidP="00A141B6">
      <w:pPr>
        <w:pStyle w:val="2"/>
        <w:numPr>
          <w:ilvl w:val="1"/>
          <w:numId w:val="2"/>
        </w:numPr>
        <w:spacing w:before="0"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4" w:name="_Toc126966491"/>
      <w:r w:rsidRPr="00126659">
        <w:rPr>
          <w:rFonts w:ascii="Times New Roman" w:hAnsi="Times New Roman" w:cs="Times New Roman"/>
          <w:i/>
          <w:iCs/>
        </w:rPr>
        <w:t>Особые</w:t>
      </w:r>
      <w:r w:rsidRPr="00126659">
        <w:rPr>
          <w:rFonts w:ascii="Times New Roman" w:eastAsia="Times New Roman" w:hAnsi="Times New Roman" w:cs="Times New Roman"/>
          <w:i/>
          <w:color w:val="000000"/>
        </w:rPr>
        <w:t xml:space="preserve"> правила</w:t>
      </w:r>
      <w:bookmarkEnd w:id="14"/>
    </w:p>
    <w:p w14:paraId="4E6AA098" w14:textId="4DCF8B8A" w:rsidR="00A83D29" w:rsidRPr="00126659" w:rsidRDefault="00FB6984" w:rsidP="002D52FE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Возрастной ценз: </w:t>
      </w:r>
      <w:r w:rsidR="00290F90" w:rsidRPr="00126659">
        <w:rPr>
          <w:rFonts w:ascii="Times New Roman" w:eastAsia="Times New Roman" w:hAnsi="Times New Roman" w:cs="Times New Roman"/>
          <w:sz w:val="28"/>
          <w:szCs w:val="28"/>
        </w:rPr>
        <w:t>17–35 лет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9FD4E9" w14:textId="3A37F9E3" w:rsidR="00A83D29" w:rsidRPr="00126659" w:rsidRDefault="00FB6984" w:rsidP="002D52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Конкурсного задания: </w:t>
      </w:r>
      <w:r w:rsidR="00F84DCF" w:rsidRPr="00126659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</w:p>
    <w:p w14:paraId="6DB7EBD9" w14:textId="3E9CFB55" w:rsidR="00A83D29" w:rsidRPr="00126659" w:rsidRDefault="00FB6984" w:rsidP="002D52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Тип соревнования: командный.</w:t>
      </w:r>
    </w:p>
    <w:p w14:paraId="43DFD1C0" w14:textId="720A3623" w:rsidR="00A83D29" w:rsidRPr="00126659" w:rsidRDefault="00FB6984" w:rsidP="002D52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Количество </w:t>
      </w:r>
      <w:r w:rsidR="00A75296" w:rsidRPr="00126659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онкурсантов в команде: </w:t>
      </w:r>
      <w:r w:rsidR="00946C57" w:rsidRPr="00126659">
        <w:rPr>
          <w:rFonts w:ascii="Times New Roman" w:eastAsia="Times New Roman" w:hAnsi="Times New Roman" w:cs="Times New Roman"/>
          <w:sz w:val="28"/>
          <w:szCs w:val="28"/>
        </w:rPr>
        <w:t>1 или 2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чел</w:t>
      </w:r>
      <w:r w:rsidR="00946C57" w:rsidRPr="00126659">
        <w:rPr>
          <w:rFonts w:ascii="Times New Roman" w:eastAsia="Times New Roman" w:hAnsi="Times New Roman" w:cs="Times New Roman"/>
          <w:sz w:val="28"/>
          <w:szCs w:val="28"/>
        </w:rPr>
        <w:t>овека (на усмотрение команды)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7E9E92" w14:textId="77777777" w:rsidR="00A83D29" w:rsidRPr="00126659" w:rsidRDefault="00FB6984" w:rsidP="002D52F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2 дня.</w:t>
      </w:r>
    </w:p>
    <w:p w14:paraId="3CA8B058" w14:textId="754A3092" w:rsidR="00A83D29" w:rsidRPr="00126659" w:rsidRDefault="007E5045" w:rsidP="00C54522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5" w:name="_Toc126966492"/>
      <w:r w:rsidRPr="00126659">
        <w:rPr>
          <w:rFonts w:ascii="Times New Roman" w:eastAsia="Times New Roman" w:hAnsi="Times New Roman" w:cs="Times New Roman"/>
          <w:i/>
          <w:color w:val="000000"/>
        </w:rPr>
        <w:t>Коды</w:t>
      </w:r>
      <w:r w:rsidR="00FB6984" w:rsidRPr="0012665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FB6984" w:rsidRPr="00126659">
        <w:rPr>
          <w:rFonts w:ascii="Times New Roman" w:hAnsi="Times New Roman" w:cs="Times New Roman"/>
          <w:i/>
          <w:iCs/>
        </w:rPr>
        <w:t>професси</w:t>
      </w:r>
      <w:r w:rsidR="00714E59" w:rsidRPr="00126659">
        <w:rPr>
          <w:rFonts w:ascii="Times New Roman" w:hAnsi="Times New Roman" w:cs="Times New Roman"/>
          <w:i/>
          <w:iCs/>
        </w:rPr>
        <w:t>й и специальностей</w:t>
      </w:r>
      <w:bookmarkEnd w:id="15"/>
    </w:p>
    <w:p w14:paraId="140E3208" w14:textId="67D0C5DF" w:rsidR="002D52FE" w:rsidRPr="00126659" w:rsidRDefault="003265E3" w:rsidP="00BD6A3F">
      <w:pPr>
        <w:pStyle w:val="aff4"/>
        <w:numPr>
          <w:ilvl w:val="0"/>
          <w:numId w:val="20"/>
        </w:numPr>
        <w:spacing w:before="120"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01.03.02 Прикладная математика и информатика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81F536" w14:textId="7A66E73B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02.03.01 Математика и компьютерные науки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DC35AD4" w14:textId="58C1C9E7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02.03.03 Математическое обеспечение и администрирование информационных систем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586A8B2" w14:textId="4248C474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09.03.01 Информатика и вычислительная техника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5CB1F2" w14:textId="6A6F4938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09.03.02 Информационные системы и технологии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0F54E73" w14:textId="3A675A79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09.03.03 Прикладная информатика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C85864" w14:textId="44DF3671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09.03.04 Программная инженерия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9A31CB" w14:textId="2224BECE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27.03.03 Cистемный анализ и управление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5CDE4B3" w14:textId="713AB73E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27.03.05 Инноватика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21CE2DA" w14:textId="30F80A32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38.03.02 Менеджмент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407A9CA" w14:textId="2B2FC472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38.03.03 Управление персоналом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B3E597D" w14:textId="106A61D8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38.03.04 Государственное и муниципальное управление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E827A7F" w14:textId="0C5B7787" w:rsidR="002D52FE" w:rsidRPr="00126659" w:rsidRDefault="003265E3" w:rsidP="002D52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2D52FE" w:rsidRPr="00126659">
        <w:rPr>
          <w:rFonts w:ascii="Times New Roman" w:eastAsia="Times New Roman" w:hAnsi="Times New Roman" w:cs="Times New Roman"/>
          <w:sz w:val="28"/>
          <w:szCs w:val="28"/>
        </w:rPr>
        <w:t>38.03.05 Бизнес-информатика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7620E94" w14:textId="6A12653D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01.04.02 Прикладная математика и информатика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6A434C9" w14:textId="6AC71C86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02.04.01 Математика и компьютерные науки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5AF00F2" w14:textId="20816233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02.04.03 Математическое обеспечение и администрирование информационных систем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F319E83" w14:textId="428A4926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09.04.01 Информатика и вычислительная техника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D9AC2B6" w14:textId="33A8FAAB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09.04.02 Информационные системы и технологии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52C7FA8" w14:textId="7309974C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09.04.03 Прикладная информатика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2A2B12" w14:textId="38C12128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09.04.04 Программная инженерия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FC23A8" w14:textId="5228EAA0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27.04.03 Cистемный анализ и управление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2F0D939" w14:textId="1FE8F9D8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27.04.05 Инноватика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474F5B3" w14:textId="3D25A051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38.04.02 Менеджмент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6028EFF" w14:textId="75029155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38.04.03 Управление персоналом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34A49B" w14:textId="41E3D9B0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38.04.04 Государственное и муниципальное управление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D9B8B3A" w14:textId="0846133E" w:rsidR="00BD6A3F" w:rsidRPr="00126659" w:rsidRDefault="003265E3" w:rsidP="00BD6A3F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</w:t>
      </w:r>
      <w:r w:rsidR="00BD6A3F" w:rsidRPr="00126659">
        <w:rPr>
          <w:rFonts w:ascii="Times New Roman" w:eastAsia="Times New Roman" w:hAnsi="Times New Roman" w:cs="Times New Roman"/>
          <w:sz w:val="28"/>
          <w:szCs w:val="28"/>
        </w:rPr>
        <w:t>38.04.05 Бизнес-информатика</w:t>
      </w:r>
      <w:r w:rsidR="00FB4894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9DC5ABF" w14:textId="356E4BD8" w:rsidR="00A83D29" w:rsidRPr="00126659" w:rsidRDefault="00FB6984" w:rsidP="00B922AD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6" w:name="_Toc126966493"/>
      <w:r w:rsidRPr="00126659">
        <w:rPr>
          <w:rFonts w:ascii="Times New Roman" w:eastAsia="Times New Roman" w:hAnsi="Times New Roman" w:cs="Times New Roman"/>
          <w:i/>
          <w:color w:val="000000"/>
        </w:rPr>
        <w:t xml:space="preserve">Особенности </w:t>
      </w:r>
      <w:r w:rsidR="00C85DBC" w:rsidRPr="00126659">
        <w:rPr>
          <w:rFonts w:ascii="Times New Roman" w:eastAsia="Times New Roman" w:hAnsi="Times New Roman" w:cs="Times New Roman"/>
          <w:i/>
          <w:color w:val="000000"/>
        </w:rPr>
        <w:t>проведения чемпионатов</w:t>
      </w:r>
      <w:bookmarkEnd w:id="16"/>
    </w:p>
    <w:p w14:paraId="0DE5FAA9" w14:textId="1B9C9662" w:rsidR="00FB4894" w:rsidRPr="00126659" w:rsidRDefault="00C54522" w:rsidP="00C54522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При проведении процедуры оценки по объективным аспектам необходимо строго придерживаться подготовленной Методик</w:t>
      </w:r>
      <w:r w:rsidR="00A75296" w:rsidRPr="0012665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оценки. Аспект считается вып</w:t>
      </w:r>
      <w:r w:rsidR="00A75296" w:rsidRPr="0012665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лн</w:t>
      </w:r>
      <w:r w:rsidR="00A75296" w:rsidRPr="00126659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ным, если все связанные с ним </w:t>
      </w:r>
      <w:r w:rsidR="00A75296" w:rsidRPr="00126659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лементы оценки из Методики оценки выполнены. </w:t>
      </w:r>
    </w:p>
    <w:p w14:paraId="77008753" w14:textId="63606AA5" w:rsidR="00A83D29" w:rsidRPr="00126659" w:rsidRDefault="00FB6984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17" w:name="_Toc126966494"/>
      <w:r w:rsidRPr="00126659">
        <w:rPr>
          <w:rFonts w:ascii="Times New Roman" w:eastAsia="Times New Roman" w:hAnsi="Times New Roman" w:cs="Times New Roman"/>
          <w:i/>
          <w:color w:val="000000"/>
        </w:rPr>
        <w:t xml:space="preserve">Особые требования </w:t>
      </w:r>
      <w:r w:rsidR="00460BB8" w:rsidRPr="00126659">
        <w:rPr>
          <w:rFonts w:ascii="Times New Roman" w:eastAsia="Times New Roman" w:hAnsi="Times New Roman" w:cs="Times New Roman"/>
          <w:i/>
          <w:color w:val="000000"/>
        </w:rPr>
        <w:t>к конкурсантам</w:t>
      </w:r>
      <w:bookmarkEnd w:id="17"/>
    </w:p>
    <w:p w14:paraId="3F406191" w14:textId="14592306" w:rsidR="00C54522" w:rsidRPr="00126659" w:rsidRDefault="00F57FDA" w:rsidP="00BD3F0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Отсутствуют</w:t>
      </w:r>
      <w:r w:rsidR="00C54522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ACC422F" w14:textId="050796D8" w:rsidR="00F57FDA" w:rsidRPr="00126659" w:rsidRDefault="00F57FDA" w:rsidP="00F57FDA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8" w:name="_Toc126966495"/>
      <w:r w:rsidRPr="00126659">
        <w:rPr>
          <w:rFonts w:ascii="Times New Roman" w:eastAsia="Times New Roman" w:hAnsi="Times New Roman" w:cs="Times New Roman"/>
          <w:i/>
          <w:color w:val="000000"/>
        </w:rPr>
        <w:t>Особые требования к экспертам</w:t>
      </w:r>
      <w:bookmarkEnd w:id="18"/>
    </w:p>
    <w:p w14:paraId="5FF136B7" w14:textId="5D4D9BEE" w:rsidR="00235856" w:rsidRPr="00126659" w:rsidRDefault="00C54522" w:rsidP="00BD3F0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Отсутствуют. </w:t>
      </w:r>
    </w:p>
    <w:p w14:paraId="42771F6B" w14:textId="571CA561" w:rsidR="00A83D29" w:rsidRPr="00126659" w:rsidRDefault="00EC4C64" w:rsidP="00FC56A9">
      <w:pPr>
        <w:pStyle w:val="2"/>
        <w:numPr>
          <w:ilvl w:val="1"/>
          <w:numId w:val="2"/>
        </w:numP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19" w:name="_Toc126966496"/>
      <w:r w:rsidRPr="00126659">
        <w:rPr>
          <w:rFonts w:ascii="Times New Roman" w:eastAsia="Times New Roman" w:hAnsi="Times New Roman" w:cs="Times New Roman"/>
          <w:i/>
          <w:color w:val="000000"/>
        </w:rPr>
        <w:t>Перечень профессиональных задач специалиста по компетенции</w:t>
      </w:r>
      <w:bookmarkEnd w:id="19"/>
    </w:p>
    <w:tbl>
      <w:tblPr>
        <w:tblStyle w:val="a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8925"/>
      </w:tblGrid>
      <w:tr w:rsidR="00A83D29" w:rsidRPr="00126659" w14:paraId="4990688C" w14:textId="77777777" w:rsidTr="0061313A">
        <w:tc>
          <w:tcPr>
            <w:tcW w:w="623" w:type="pct"/>
            <w:shd w:val="clear" w:color="auto" w:fill="5B9BD5"/>
          </w:tcPr>
          <w:p w14:paraId="6EFD1C44" w14:textId="77777777" w:rsidR="00A83D29" w:rsidRPr="00126659" w:rsidRDefault="00FB6984" w:rsidP="00C54522">
            <w:pPr>
              <w:spacing w:before="60" w:after="60"/>
              <w:jc w:val="center"/>
              <w:rPr>
                <w:b/>
                <w:color w:val="FFFFFF"/>
                <w:sz w:val="24"/>
                <w:szCs w:val="24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377" w:type="pct"/>
            <w:shd w:val="clear" w:color="auto" w:fill="5B9BD5"/>
          </w:tcPr>
          <w:p w14:paraId="7F325915" w14:textId="77777777" w:rsidR="00A83D29" w:rsidRPr="00126659" w:rsidRDefault="00FB6984" w:rsidP="00C54522">
            <w:pPr>
              <w:spacing w:before="60" w:after="60"/>
              <w:rPr>
                <w:b/>
                <w:color w:val="FFFFFF"/>
                <w:sz w:val="24"/>
                <w:szCs w:val="24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Наименование задачи и/или трудовой функции</w:t>
            </w:r>
          </w:p>
        </w:tc>
      </w:tr>
      <w:tr w:rsidR="00A83D29" w:rsidRPr="00126659" w14:paraId="290F022D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4407AEAE" w14:textId="77777777" w:rsidR="00A83D29" w:rsidRPr="00126659" w:rsidRDefault="00FB6984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377" w:type="pct"/>
          </w:tcPr>
          <w:p w14:paraId="75C531A8" w14:textId="52AC2FD9" w:rsidR="00A83D29" w:rsidRPr="00126659" w:rsidRDefault="00AC390E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Поиск и анализ информации</w:t>
            </w:r>
          </w:p>
        </w:tc>
      </w:tr>
      <w:tr w:rsidR="00A83D29" w:rsidRPr="00126659" w14:paraId="324A9E28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3FD353D6" w14:textId="77777777" w:rsidR="00A83D29" w:rsidRPr="00126659" w:rsidRDefault="00FB6984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377" w:type="pct"/>
          </w:tcPr>
          <w:p w14:paraId="29440A44" w14:textId="41FF41A8" w:rsidR="00A83D29" w:rsidRPr="00126659" w:rsidRDefault="00AC390E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Формирование прогнозов будущего состояние предметной области</w:t>
            </w:r>
          </w:p>
        </w:tc>
      </w:tr>
      <w:tr w:rsidR="00A83D29" w:rsidRPr="00126659" w14:paraId="69C40B75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73A23AFF" w14:textId="77777777" w:rsidR="00A83D29" w:rsidRPr="00126659" w:rsidRDefault="00FB6984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377" w:type="pct"/>
          </w:tcPr>
          <w:p w14:paraId="31BE3A01" w14:textId="697445B7" w:rsidR="00A83D2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Проведение стратегического анализа организаций</w:t>
            </w:r>
          </w:p>
        </w:tc>
      </w:tr>
      <w:tr w:rsidR="00A83D29" w:rsidRPr="00126659" w14:paraId="4B085534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48AE6017" w14:textId="0D453F73" w:rsidR="00A83D2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377" w:type="pct"/>
          </w:tcPr>
          <w:p w14:paraId="64A9394E" w14:textId="3B944E4F" w:rsidR="00A83D2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Целеполагание развития организаций</w:t>
            </w:r>
          </w:p>
        </w:tc>
      </w:tr>
      <w:tr w:rsidR="00FC56A9" w:rsidRPr="00126659" w14:paraId="6D5B136E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2035E107" w14:textId="349FD540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377" w:type="pct"/>
          </w:tcPr>
          <w:p w14:paraId="4E0693A6" w14:textId="2E98A3BF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Управление проектами</w:t>
            </w:r>
          </w:p>
        </w:tc>
      </w:tr>
      <w:tr w:rsidR="00AC390E" w:rsidRPr="00126659" w14:paraId="4B951672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51983436" w14:textId="72C4D41C" w:rsidR="00AC390E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377" w:type="pct"/>
          </w:tcPr>
          <w:p w14:paraId="5717EABC" w14:textId="5EEDCD39" w:rsidR="00AC390E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Фиксация и реинжиниринг бизнес-процессов</w:t>
            </w:r>
          </w:p>
        </w:tc>
      </w:tr>
      <w:tr w:rsidR="00AC390E" w:rsidRPr="00126659" w14:paraId="37641C8A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0D3A9304" w14:textId="040A2A8A" w:rsidR="00AC390E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377" w:type="pct"/>
          </w:tcPr>
          <w:p w14:paraId="1B26B7C1" w14:textId="7A4BDBC0" w:rsidR="00AC390E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Моделирование деятельности и устройства организаций</w:t>
            </w:r>
          </w:p>
        </w:tc>
      </w:tr>
      <w:tr w:rsidR="00AC390E" w:rsidRPr="00126659" w14:paraId="1DCCE495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7CCACFCD" w14:textId="150EA70F" w:rsidR="00AC390E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377" w:type="pct"/>
          </w:tcPr>
          <w:p w14:paraId="0B92E7A2" w14:textId="45C337AA" w:rsidR="00AC390E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Моделирование цифровых продуктов и информационных систем</w:t>
            </w:r>
          </w:p>
        </w:tc>
      </w:tr>
      <w:tr w:rsidR="00FC56A9" w:rsidRPr="00126659" w14:paraId="6D5E8898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1BACF8FB" w14:textId="6E2BA364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377" w:type="pct"/>
          </w:tcPr>
          <w:p w14:paraId="55D87DCA" w14:textId="342DBAAA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Математическое моделирование</w:t>
            </w:r>
          </w:p>
        </w:tc>
      </w:tr>
      <w:tr w:rsidR="00FC56A9" w:rsidRPr="00126659" w14:paraId="4A66B83E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0947E459" w14:textId="7092B70C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377" w:type="pct"/>
          </w:tcPr>
          <w:p w14:paraId="260FE23B" w14:textId="779A3418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Анализ ИТ-инфраструктуры</w:t>
            </w:r>
          </w:p>
        </w:tc>
      </w:tr>
      <w:tr w:rsidR="00FC56A9" w:rsidRPr="00126659" w14:paraId="3A58F525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0361A188" w14:textId="5CBE6C29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377" w:type="pct"/>
          </w:tcPr>
          <w:p w14:paraId="537E964D" w14:textId="345C8106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Формирование требований к ИТ-ландшафту</w:t>
            </w:r>
          </w:p>
        </w:tc>
      </w:tr>
      <w:tr w:rsidR="00FC56A9" w:rsidRPr="00126659" w14:paraId="011BE53E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129FDBB9" w14:textId="429F7AD1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377" w:type="pct"/>
          </w:tcPr>
          <w:p w14:paraId="19BCF551" w14:textId="4EC7C5F8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Разработка технической документации</w:t>
            </w:r>
          </w:p>
        </w:tc>
      </w:tr>
      <w:tr w:rsidR="00FC56A9" w:rsidRPr="00126659" w14:paraId="0087C487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321628CF" w14:textId="19F2049D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377" w:type="pct"/>
          </w:tcPr>
          <w:p w14:paraId="17284FBD" w14:textId="43458A80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ИТ-разработка</w:t>
            </w:r>
          </w:p>
        </w:tc>
      </w:tr>
      <w:tr w:rsidR="00FC56A9" w:rsidRPr="00126659" w14:paraId="206E6A87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1A939BAA" w14:textId="5F54AF78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377" w:type="pct"/>
          </w:tcPr>
          <w:p w14:paraId="2BC7860D" w14:textId="53DD385F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Анализ экономической эффективности проекта</w:t>
            </w:r>
          </w:p>
        </w:tc>
      </w:tr>
      <w:tr w:rsidR="00FC56A9" w:rsidRPr="00126659" w14:paraId="5E0EFE14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4AFB1505" w14:textId="7979B22A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377" w:type="pct"/>
          </w:tcPr>
          <w:p w14:paraId="1D624573" w14:textId="77CCA278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Формирование системы развития персонала</w:t>
            </w:r>
          </w:p>
        </w:tc>
      </w:tr>
      <w:tr w:rsidR="00FC56A9" w:rsidRPr="00126659" w14:paraId="0267740A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60C02BA7" w14:textId="5436CD41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377" w:type="pct"/>
          </w:tcPr>
          <w:p w14:paraId="47577D1C" w14:textId="069972B7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Управление изменениями</w:t>
            </w:r>
          </w:p>
        </w:tc>
      </w:tr>
      <w:tr w:rsidR="00FC56A9" w:rsidRPr="00126659" w14:paraId="5B106220" w14:textId="77777777" w:rsidTr="002454A7">
        <w:tc>
          <w:tcPr>
            <w:tcW w:w="623" w:type="pct"/>
            <w:shd w:val="clear" w:color="auto" w:fill="DDD9C3" w:themeFill="background2" w:themeFillShade="E6"/>
          </w:tcPr>
          <w:p w14:paraId="448838D8" w14:textId="532E6E8C" w:rsidR="00FC56A9" w:rsidRPr="00126659" w:rsidRDefault="00FC56A9" w:rsidP="00C54522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377" w:type="pct"/>
          </w:tcPr>
          <w:p w14:paraId="38F99D32" w14:textId="4D8BC012" w:rsidR="00FC56A9" w:rsidRPr="00126659" w:rsidRDefault="00FC56A9" w:rsidP="00C54522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Подготовка презентаций</w:t>
            </w:r>
          </w:p>
        </w:tc>
      </w:tr>
    </w:tbl>
    <w:p w14:paraId="366CBB18" w14:textId="1D25F392" w:rsidR="00A83D29" w:rsidRPr="00126659" w:rsidRDefault="00FB6984" w:rsidP="00FC56A9">
      <w:pPr>
        <w:pStyle w:val="2"/>
        <w:numPr>
          <w:ilvl w:val="1"/>
          <w:numId w:val="2"/>
        </w:numPr>
        <w:spacing w:before="36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20" w:name="_Toc126966497"/>
      <w:r w:rsidRPr="00126659">
        <w:rPr>
          <w:rFonts w:ascii="Times New Roman" w:eastAsia="Times New Roman" w:hAnsi="Times New Roman" w:cs="Times New Roman"/>
          <w:i/>
          <w:color w:val="000000"/>
        </w:rPr>
        <w:t>WSSS</w:t>
      </w:r>
      <w:bookmarkEnd w:id="20"/>
    </w:p>
    <w:tbl>
      <w:tblPr>
        <w:tblStyle w:val="ad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1"/>
        <w:gridCol w:w="6612"/>
        <w:gridCol w:w="2312"/>
      </w:tblGrid>
      <w:tr w:rsidR="00A83D29" w:rsidRPr="00126659" w14:paraId="133576E6" w14:textId="77777777" w:rsidTr="0061313A">
        <w:trPr>
          <w:cantSplit/>
        </w:trPr>
        <w:tc>
          <w:tcPr>
            <w:tcW w:w="623" w:type="pct"/>
            <w:shd w:val="clear" w:color="auto" w:fill="5B9BD5"/>
            <w:vAlign w:val="center"/>
          </w:tcPr>
          <w:p w14:paraId="04525413" w14:textId="77777777" w:rsidR="00A83D29" w:rsidRPr="00126659" w:rsidRDefault="00FB6984" w:rsidP="004809EB">
            <w:pPr>
              <w:spacing w:before="60" w:after="60"/>
              <w:jc w:val="center"/>
              <w:rPr>
                <w:b/>
                <w:color w:val="FFFFFF"/>
                <w:sz w:val="24"/>
                <w:szCs w:val="24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243" w:type="pct"/>
            <w:shd w:val="clear" w:color="auto" w:fill="5B9BD5"/>
            <w:vAlign w:val="center"/>
          </w:tcPr>
          <w:p w14:paraId="657013E6" w14:textId="77777777" w:rsidR="00A83D29" w:rsidRPr="00126659" w:rsidRDefault="00FB6984" w:rsidP="004809EB">
            <w:pPr>
              <w:spacing w:before="60" w:after="60"/>
              <w:jc w:val="center"/>
              <w:rPr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5B9BD5"/>
            <w:vAlign w:val="center"/>
          </w:tcPr>
          <w:p w14:paraId="17B844D6" w14:textId="77777777" w:rsidR="00A83D29" w:rsidRPr="00126659" w:rsidRDefault="00FB6984" w:rsidP="004809EB">
            <w:pPr>
              <w:spacing w:before="60" w:after="60"/>
              <w:jc w:val="center"/>
              <w:rPr>
                <w:b/>
                <w:color w:val="FFFFFF"/>
                <w:sz w:val="24"/>
                <w:szCs w:val="24"/>
              </w:rPr>
            </w:pPr>
            <w:r w:rsidRPr="00126659">
              <w:rPr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2B6BC4" w:rsidRPr="00126659" w14:paraId="0847B8FB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051F0F07" w14:textId="77777777" w:rsidR="002B6BC4" w:rsidRPr="00126659" w:rsidRDefault="002B6BC4" w:rsidP="004809EB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13903F3C" w14:textId="7DB7C90D" w:rsidR="002B6BC4" w:rsidRPr="00126659" w:rsidRDefault="002B6BC4" w:rsidP="004809EB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Безопасная работа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FD6A369" w14:textId="4B119BE2" w:rsidR="002B6BC4" w:rsidRPr="00126659" w:rsidRDefault="002B6BC4" w:rsidP="004809E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10</w:t>
            </w:r>
          </w:p>
        </w:tc>
      </w:tr>
      <w:tr w:rsidR="002B6BC4" w:rsidRPr="00126659" w14:paraId="1A2B6CEA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429033C0" w14:textId="77777777" w:rsidR="002B6BC4" w:rsidRPr="00126659" w:rsidRDefault="002B6BC4" w:rsidP="004809EB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311E19ED" w14:textId="00425332" w:rsidR="002B6BC4" w:rsidRPr="00126659" w:rsidRDefault="002B6BC4" w:rsidP="004809EB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Работа с информацией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AD57662" w14:textId="7F4A6095" w:rsidR="002B6BC4" w:rsidRPr="00126659" w:rsidRDefault="002B6BC4" w:rsidP="004809E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12</w:t>
            </w:r>
          </w:p>
        </w:tc>
      </w:tr>
      <w:tr w:rsidR="002B6BC4" w:rsidRPr="00126659" w14:paraId="16DFA2E4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0EFE0249" w14:textId="77777777" w:rsidR="002B6BC4" w:rsidRPr="00126659" w:rsidRDefault="002B6BC4" w:rsidP="004809EB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41AA639D" w14:textId="08100948" w:rsidR="002B6BC4" w:rsidRPr="00126659" w:rsidRDefault="002B6BC4" w:rsidP="004809EB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0BC679C" w14:textId="2E6A811D" w:rsidR="002B6BC4" w:rsidRPr="00126659" w:rsidRDefault="002B6BC4" w:rsidP="004809E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27</w:t>
            </w:r>
          </w:p>
        </w:tc>
      </w:tr>
      <w:tr w:rsidR="002B6BC4" w:rsidRPr="00126659" w14:paraId="1A64B1BC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1C78C8CA" w14:textId="77777777" w:rsidR="002B6BC4" w:rsidRPr="00126659" w:rsidRDefault="002B6BC4" w:rsidP="004809EB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60BBBD8E" w14:textId="537F7F21" w:rsidR="002B6BC4" w:rsidRPr="00126659" w:rsidRDefault="002B6BC4" w:rsidP="004809EB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D63D810" w14:textId="4B0AFC71" w:rsidR="002B6BC4" w:rsidRPr="00126659" w:rsidRDefault="002B6BC4" w:rsidP="004809E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31</w:t>
            </w:r>
          </w:p>
        </w:tc>
      </w:tr>
      <w:tr w:rsidR="002B6BC4" w:rsidRPr="00126659" w14:paraId="172FF8E4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24033D8F" w14:textId="77777777" w:rsidR="002B6BC4" w:rsidRPr="00126659" w:rsidRDefault="002B6BC4" w:rsidP="004809EB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2B5D5CA2" w14:textId="09911F6D" w:rsidR="002B6BC4" w:rsidRPr="00126659" w:rsidRDefault="002B6BC4" w:rsidP="004809EB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Экономика и финансы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7B789D8" w14:textId="6BEC658B" w:rsidR="002B6BC4" w:rsidRPr="00126659" w:rsidRDefault="002B6BC4" w:rsidP="004809E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10</w:t>
            </w:r>
          </w:p>
        </w:tc>
      </w:tr>
      <w:tr w:rsidR="002B6BC4" w:rsidRPr="00126659" w14:paraId="0FBB426D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266BF901" w14:textId="77777777" w:rsidR="002B6BC4" w:rsidRPr="00126659" w:rsidRDefault="002B6BC4" w:rsidP="004809EB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12665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173C5B5B" w14:textId="0E052CB6" w:rsidR="002B6BC4" w:rsidRPr="00126659" w:rsidRDefault="002B6BC4" w:rsidP="004809EB">
            <w:pPr>
              <w:spacing w:before="60" w:after="60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Кадры и человеческий капитал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1896A2F" w14:textId="155EAC18" w:rsidR="002B6BC4" w:rsidRPr="00126659" w:rsidRDefault="002B6BC4" w:rsidP="004809EB">
            <w:pPr>
              <w:spacing w:before="60" w:after="60"/>
              <w:jc w:val="center"/>
              <w:rPr>
                <w:sz w:val="24"/>
                <w:szCs w:val="24"/>
              </w:rPr>
            </w:pPr>
            <w:r w:rsidRPr="00126659">
              <w:rPr>
                <w:sz w:val="24"/>
                <w:szCs w:val="24"/>
              </w:rPr>
              <w:t>10</w:t>
            </w:r>
          </w:p>
        </w:tc>
      </w:tr>
    </w:tbl>
    <w:p w14:paraId="1DF00FAA" w14:textId="1522D3F5" w:rsidR="00A83D29" w:rsidRPr="00126659" w:rsidRDefault="00AE0BE0" w:rsidP="004A7C89">
      <w:pPr>
        <w:pStyle w:val="2"/>
        <w:numPr>
          <w:ilvl w:val="1"/>
          <w:numId w:val="2"/>
        </w:numPr>
        <w:spacing w:before="48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21" w:name="_Toc126966498"/>
      <w:r w:rsidRPr="00126659">
        <w:rPr>
          <w:rFonts w:ascii="Times New Roman" w:eastAsia="Times New Roman" w:hAnsi="Times New Roman" w:cs="Times New Roman"/>
          <w:i/>
          <w:color w:val="000000"/>
        </w:rPr>
        <w:t>Требования к</w:t>
      </w:r>
      <w:r w:rsidR="00FB6984" w:rsidRPr="00126659">
        <w:rPr>
          <w:rFonts w:ascii="Times New Roman" w:eastAsia="Times New Roman" w:hAnsi="Times New Roman" w:cs="Times New Roman"/>
          <w:i/>
          <w:color w:val="000000"/>
        </w:rPr>
        <w:t xml:space="preserve"> конкурсно</w:t>
      </w:r>
      <w:r w:rsidRPr="00126659">
        <w:rPr>
          <w:rFonts w:ascii="Times New Roman" w:eastAsia="Times New Roman" w:hAnsi="Times New Roman" w:cs="Times New Roman"/>
          <w:i/>
          <w:color w:val="000000"/>
        </w:rPr>
        <w:t>му</w:t>
      </w:r>
      <w:r w:rsidR="00FB6984" w:rsidRPr="00126659">
        <w:rPr>
          <w:rFonts w:ascii="Times New Roman" w:eastAsia="Times New Roman" w:hAnsi="Times New Roman" w:cs="Times New Roman"/>
          <w:i/>
          <w:color w:val="000000"/>
        </w:rPr>
        <w:t xml:space="preserve"> задани</w:t>
      </w:r>
      <w:r w:rsidRPr="00126659">
        <w:rPr>
          <w:rFonts w:ascii="Times New Roman" w:eastAsia="Times New Roman" w:hAnsi="Times New Roman" w:cs="Times New Roman"/>
          <w:i/>
          <w:color w:val="000000"/>
        </w:rPr>
        <w:t>ю</w:t>
      </w:r>
      <w:bookmarkEnd w:id="21"/>
    </w:p>
    <w:p w14:paraId="742A0C15" w14:textId="1CF08C1E" w:rsidR="00D41F7F" w:rsidRPr="00126659" w:rsidRDefault="00D41F7F" w:rsidP="00E66D29">
      <w:pPr>
        <w:pStyle w:val="3"/>
      </w:pPr>
      <w:bookmarkStart w:id="22" w:name="_Toc126966499"/>
      <w:r w:rsidRPr="00126659">
        <w:t>2.8.1. Тип конкурсного задания</w:t>
      </w:r>
      <w:bookmarkEnd w:id="22"/>
    </w:p>
    <w:p w14:paraId="4C74186B" w14:textId="16D3F94F" w:rsidR="00E03232" w:rsidRPr="00126659" w:rsidRDefault="00D41F7F" w:rsidP="00E03232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Конкурсное задание состоит из открытой и 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>закрытой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части. 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Открытая часть задания описывает формальные требования к проводимым работам, форме и содержанию результатов выполнения, технологии, стандарты, нормы и правила. </w:t>
      </w:r>
      <w:r w:rsidR="00B24F0F" w:rsidRPr="00126659">
        <w:rPr>
          <w:rFonts w:ascii="Times New Roman" w:eastAsia="Times New Roman" w:hAnsi="Times New Roman" w:cs="Times New Roman"/>
          <w:sz w:val="28"/>
          <w:szCs w:val="28"/>
        </w:rPr>
        <w:t>Открытая часть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 xml:space="preserve"> может быть изменена </w:t>
      </w:r>
      <w:r w:rsidR="00B24F0F" w:rsidRPr="00126659"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чемпионата не более чем на 30% 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>с помощью Конструктора (см. п. 1.4.2</w:t>
      </w:r>
      <w:r w:rsidR="00B24F0F" w:rsidRPr="00126659">
        <w:rPr>
          <w:rFonts w:ascii="Times New Roman" w:eastAsia="Times New Roman" w:hAnsi="Times New Roman" w:cs="Times New Roman"/>
          <w:sz w:val="28"/>
          <w:szCs w:val="28"/>
        </w:rPr>
        <w:t>-1.4.3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>)</w:t>
      </w:r>
      <w:r w:rsidR="00B24F0F"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F0F" w:rsidRPr="0012665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 xml:space="preserve"> этом случае вносится корректировка во всю конкурсную документацию. Все изменения </w:t>
      </w:r>
      <w:r w:rsidR="00BF0877" w:rsidRPr="00126659">
        <w:rPr>
          <w:rFonts w:ascii="Times New Roman" w:eastAsia="Times New Roman" w:hAnsi="Times New Roman" w:cs="Times New Roman"/>
          <w:sz w:val="28"/>
          <w:szCs w:val="28"/>
        </w:rPr>
        <w:t>согласуются</w:t>
      </w:r>
      <w:r w:rsidR="00E03232" w:rsidRPr="00126659">
        <w:rPr>
          <w:rFonts w:ascii="Times New Roman" w:eastAsia="Times New Roman" w:hAnsi="Times New Roman" w:cs="Times New Roman"/>
          <w:sz w:val="28"/>
          <w:szCs w:val="28"/>
        </w:rPr>
        <w:t xml:space="preserve"> с Главным экспертом, т.к. они не должны противоречить закрытой части.</w:t>
      </w:r>
    </w:p>
    <w:p w14:paraId="65167282" w14:textId="6FB3285E" w:rsidR="00E03232" w:rsidRPr="00126659" w:rsidRDefault="00E03232" w:rsidP="00E03232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Закрытая часть содержит описание предметной области, общие характеристики и нюансы деятельности организации или иных процессов. Т.к. знание закрытой части может критически повлиять на результат, она предоставляется Конкурсантам и Экспертам для ознакомления непосредственно перед началом работ в день С1 на брифинге. При этом время на ознакомления Конкурсанта с заданием не должно быть меньше 15 минут.</w:t>
      </w:r>
      <w:r w:rsidR="004A7C89" w:rsidRPr="00126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F5D5A7" w14:textId="3F47B941" w:rsidR="00E03232" w:rsidRPr="00126659" w:rsidRDefault="004A7C89" w:rsidP="00E66D29">
      <w:pPr>
        <w:pStyle w:val="3"/>
      </w:pPr>
      <w:bookmarkStart w:id="23" w:name="_Toc126966500"/>
      <w:r w:rsidRPr="00126659">
        <w:lastRenderedPageBreak/>
        <w:t>2.8.2. Модули Конкурсного задания</w:t>
      </w:r>
      <w:bookmarkEnd w:id="23"/>
    </w:p>
    <w:p w14:paraId="4A26E657" w14:textId="4720A039" w:rsidR="004A7C89" w:rsidRPr="00126659" w:rsidRDefault="004A7C89" w:rsidP="004A7C8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Каждый модуль должен выполняться без перерыва и последующих доработок (за исключением предусмотренных Регламентом чемпионата ситуаций остановки таймера). Не существует запрета выполнять задание следующих или предыдущих модулей в отведенное для работы над данным модулем время. Каждый модуль оценивается отдельно, по итогам завершения, отведенного на его выполнение время.</w:t>
      </w:r>
    </w:p>
    <w:p w14:paraId="515F672E" w14:textId="49AF9122" w:rsidR="004A7C89" w:rsidRPr="00126659" w:rsidRDefault="004A7C89" w:rsidP="004A7C89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Результаты собственной работы по выполнению предыдущего модуля могут использоваться Участниками в дальнейшем выполнении Конкурсного задания, меняться и дополняться в ее ходе, однако оценке подлежит лишь достигнутый к моменту окончания рабочего времени модуля результат.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4111"/>
        <w:gridCol w:w="2553"/>
        <w:gridCol w:w="2261"/>
      </w:tblGrid>
      <w:tr w:rsidR="00FC56A9" w:rsidRPr="00126659" w14:paraId="6BFCB161" w14:textId="77777777" w:rsidTr="0061313A">
        <w:trPr>
          <w:cantSplit/>
        </w:trPr>
        <w:tc>
          <w:tcPr>
            <w:tcW w:w="623" w:type="pct"/>
            <w:shd w:val="clear" w:color="auto" w:fill="5B9BD5"/>
            <w:vAlign w:val="center"/>
          </w:tcPr>
          <w:p w14:paraId="2F02AA27" w14:textId="662295A9" w:rsidR="00FC56A9" w:rsidRPr="00126659" w:rsidRDefault="00FC56A9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№ </w:t>
            </w:r>
            <w:r w:rsidR="00661904"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модуля</w:t>
            </w:r>
          </w:p>
        </w:tc>
        <w:tc>
          <w:tcPr>
            <w:tcW w:w="2016" w:type="pct"/>
            <w:shd w:val="clear" w:color="auto" w:fill="5B9BD5"/>
            <w:vAlign w:val="center"/>
          </w:tcPr>
          <w:p w14:paraId="1446761C" w14:textId="796B6658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1252" w:type="pct"/>
            <w:shd w:val="clear" w:color="auto" w:fill="5B9BD5"/>
          </w:tcPr>
          <w:p w14:paraId="4D15F376" w14:textId="44FCF99C" w:rsidR="00661904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Время на выполнение модуля, </w:t>
            </w:r>
          </w:p>
          <w:p w14:paraId="4E34B0B1" w14:textId="5E29E536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109" w:type="pct"/>
            <w:shd w:val="clear" w:color="auto" w:fill="5B9BD5"/>
            <w:vAlign w:val="center"/>
          </w:tcPr>
          <w:p w14:paraId="6E2DBEC6" w14:textId="71FAB944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Предполагаемый день выполнения модуля (С1, С2)</w:t>
            </w:r>
          </w:p>
        </w:tc>
      </w:tr>
      <w:tr w:rsidR="00FC56A9" w:rsidRPr="00126659" w14:paraId="29D7BADC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582DD564" w14:textId="5258E985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7160409B" w14:textId="384769E9" w:rsidR="00FC56A9" w:rsidRPr="00126659" w:rsidRDefault="00661904" w:rsidP="004809EB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1252" w:type="pct"/>
          </w:tcPr>
          <w:p w14:paraId="6C0B5C79" w14:textId="62E14387" w:rsidR="00FC56A9" w:rsidRPr="00126659" w:rsidRDefault="00FF0F06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149B6E00" w14:textId="2251BC0E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FC56A9" w:rsidRPr="00126659" w14:paraId="6C98EEE7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542860FD" w14:textId="0F091446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2C1DA64C" w14:textId="51C81E34" w:rsidR="00FC56A9" w:rsidRPr="00126659" w:rsidRDefault="00661904" w:rsidP="004809EB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1252" w:type="pct"/>
          </w:tcPr>
          <w:p w14:paraId="70794A50" w14:textId="527BD55A" w:rsidR="00FC56A9" w:rsidRPr="00126659" w:rsidRDefault="00FF0F06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08818A07" w14:textId="32B43C1A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FC56A9" w:rsidRPr="00126659" w14:paraId="57D25F07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4212153F" w14:textId="6A5B7DF8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4AC5D925" w14:textId="121C51D0" w:rsidR="00FC56A9" w:rsidRPr="00126659" w:rsidRDefault="00661904" w:rsidP="004809EB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52" w:type="pct"/>
          </w:tcPr>
          <w:p w14:paraId="353217F1" w14:textId="395BB60F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3283051" w14:textId="0F704B8A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FC56A9" w:rsidRPr="00126659" w14:paraId="3C36071B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3C9473F3" w14:textId="52FC8A4E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2630F40A" w14:textId="15FCCF9E" w:rsidR="00FC56A9" w:rsidRPr="00126659" w:rsidRDefault="00661904" w:rsidP="004809EB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1252" w:type="pct"/>
          </w:tcPr>
          <w:p w14:paraId="28D31885" w14:textId="75460800" w:rsidR="00FC56A9" w:rsidRPr="00126659" w:rsidRDefault="00643AB8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F0EF767" w14:textId="698CEBCD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</w:tr>
      <w:tr w:rsidR="00FC56A9" w:rsidRPr="00126659" w14:paraId="59472E79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7FBB64BB" w14:textId="3D52ABCD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5314568A" w14:textId="3155F684" w:rsidR="00FC56A9" w:rsidRPr="00126659" w:rsidRDefault="009D0F4D" w:rsidP="004809EB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1252" w:type="pct"/>
          </w:tcPr>
          <w:p w14:paraId="1EC8B6BF" w14:textId="40009AAC" w:rsidR="00FC56A9" w:rsidRPr="00126659" w:rsidRDefault="00643AB8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E48C8AB" w14:textId="35599B13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</w:tr>
      <w:tr w:rsidR="00FC56A9" w:rsidRPr="00126659" w14:paraId="3EBD8128" w14:textId="77777777" w:rsidTr="002454A7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1ACEB672" w14:textId="2795ACAB" w:rsidR="00FC56A9" w:rsidRPr="00126659" w:rsidRDefault="00661904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0739E8C4" w14:textId="2A7109A8" w:rsidR="00FC56A9" w:rsidRPr="00126659" w:rsidRDefault="00661904" w:rsidP="004809EB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1252" w:type="pct"/>
          </w:tcPr>
          <w:p w14:paraId="3F519FF5" w14:textId="1D5E5CE1" w:rsidR="00FC56A9" w:rsidRPr="00126659" w:rsidRDefault="00643AB8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53A36744" w14:textId="6FEB178B" w:rsidR="00FC56A9" w:rsidRPr="00126659" w:rsidRDefault="00F90583" w:rsidP="004809EB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С2</w:t>
            </w:r>
          </w:p>
        </w:tc>
      </w:tr>
    </w:tbl>
    <w:p w14:paraId="68B16E9D" w14:textId="0BF4B147" w:rsidR="00FC56A9" w:rsidRPr="00126659" w:rsidRDefault="00F90583" w:rsidP="00F90583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Конкурсная документация была изменена с помощью Конструктора </w:t>
      </w:r>
      <w:r w:rsidR="00BD3F09" w:rsidRPr="0012665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см. раздел </w:t>
      </w:r>
      <w:r w:rsidR="00BD3F09" w:rsidRPr="00126659">
        <w:rPr>
          <w:rFonts w:ascii="Times New Roman" w:eastAsia="Times New Roman" w:hAnsi="Times New Roman" w:cs="Times New Roman"/>
          <w:sz w:val="28"/>
          <w:szCs w:val="28"/>
        </w:rPr>
        <w:t>1.4.2</w:t>
      </w:r>
      <w:r w:rsidR="00605011" w:rsidRPr="00126659">
        <w:rPr>
          <w:rFonts w:ascii="Times New Roman" w:eastAsia="Times New Roman" w:hAnsi="Times New Roman" w:cs="Times New Roman"/>
          <w:sz w:val="28"/>
          <w:szCs w:val="28"/>
        </w:rPr>
        <w:t>-1.4.3</w:t>
      </w:r>
      <w:r w:rsidR="00BD3F09" w:rsidRPr="00126659">
        <w:rPr>
          <w:rFonts w:ascii="Times New Roman" w:eastAsia="Times New Roman" w:hAnsi="Times New Roman" w:cs="Times New Roman"/>
          <w:sz w:val="28"/>
          <w:szCs w:val="28"/>
        </w:rPr>
        <w:t xml:space="preserve"> данного документа), время выполнения Конкурсного задания изменяется следующим образом: </w:t>
      </w:r>
    </w:p>
    <w:p w14:paraId="35A62659" w14:textId="49B772A6" w:rsidR="00BD3F09" w:rsidRPr="00126659" w:rsidRDefault="00BD3F09" w:rsidP="00BD3F0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какой-либо модуль полностью удаляется, общее время выполнения уменьшается на время выполнения данного модуля; </w:t>
      </w:r>
    </w:p>
    <w:p w14:paraId="1DB616A9" w14:textId="6F2B82B5" w:rsidR="00BD3F09" w:rsidRPr="00126659" w:rsidRDefault="00BD3F09" w:rsidP="00BD3F0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модуль присутствует в задании, время работы на его выполнение не изменяется. </w:t>
      </w:r>
    </w:p>
    <w:p w14:paraId="73424A25" w14:textId="512358F6" w:rsidR="004A7C89" w:rsidRPr="00126659" w:rsidRDefault="004A7C89" w:rsidP="004A7C8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18C862" w14:textId="55CC2A79" w:rsidR="004A7C89" w:rsidRPr="00126659" w:rsidRDefault="004A7C89" w:rsidP="004A7C8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8639C1" w14:textId="7C6253C3" w:rsidR="004A7C89" w:rsidRPr="00126659" w:rsidRDefault="004A7C89" w:rsidP="004A7C8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3457F3" w14:textId="77777777" w:rsidR="004A7C89" w:rsidRPr="00126659" w:rsidRDefault="004A7C89" w:rsidP="004A7C8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52"/>
        <w:gridCol w:w="8943"/>
      </w:tblGrid>
      <w:tr w:rsidR="003164AA" w:rsidRPr="00126659" w14:paraId="5BBD635B" w14:textId="77777777" w:rsidTr="003164AA">
        <w:trPr>
          <w:cantSplit/>
        </w:trPr>
        <w:tc>
          <w:tcPr>
            <w:tcW w:w="614" w:type="pct"/>
            <w:shd w:val="clear" w:color="auto" w:fill="5B9BD5"/>
            <w:vAlign w:val="center"/>
          </w:tcPr>
          <w:p w14:paraId="58D8BB74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№ модуля</w:t>
            </w:r>
          </w:p>
        </w:tc>
        <w:tc>
          <w:tcPr>
            <w:tcW w:w="4386" w:type="pct"/>
            <w:shd w:val="clear" w:color="auto" w:fill="5B9BD5"/>
            <w:vAlign w:val="center"/>
          </w:tcPr>
          <w:p w14:paraId="0D9C3925" w14:textId="204E204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 в модулях</w:t>
            </w:r>
          </w:p>
        </w:tc>
      </w:tr>
      <w:tr w:rsidR="003164AA" w:rsidRPr="00126659" w14:paraId="7E334F15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0B9978B2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19B807F4" w14:textId="1596B979" w:rsidR="003164AA" w:rsidRPr="00126659" w:rsidRDefault="00783679" w:rsidP="00B20E51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на основе открытой информации, предоставленн</w:t>
            </w:r>
            <w:r w:rsidR="00567B43"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ых данных и коммуникации с экспертами описания предметной области. Прогнозирования развития предметной области в будущем. </w:t>
            </w:r>
          </w:p>
        </w:tc>
      </w:tr>
      <w:tr w:rsidR="003164AA" w:rsidRPr="00126659" w14:paraId="0FCA3AD1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116DE2F3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3FA843BE" w14:textId="2A7F5F13" w:rsidR="003164AA" w:rsidRPr="00126659" w:rsidRDefault="00567B43" w:rsidP="00B20E51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стратегического анализа организации. Формирование описание ее целевого состояния в будущем. </w:t>
            </w:r>
          </w:p>
        </w:tc>
      </w:tr>
      <w:tr w:rsidR="003164AA" w:rsidRPr="00126659" w14:paraId="610C2C53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5C3F154D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7B211FB5" w14:textId="231CE80B" w:rsidR="003164AA" w:rsidRPr="00126659" w:rsidRDefault="00567B43" w:rsidP="00B20E51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ИТ-ландшафта организации, позволяющего достичь ее целевого состояния. </w:t>
            </w:r>
          </w:p>
        </w:tc>
      </w:tr>
      <w:tr w:rsidR="003164AA" w:rsidRPr="00126659" w14:paraId="3B894CD0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2B0D5BDF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3A8A4D2F" w14:textId="4CDB7CD1" w:rsidR="003164AA" w:rsidRPr="00126659" w:rsidRDefault="00567B43" w:rsidP="00B20E51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технической документации для реализации модели ИТ-ландшафта. </w:t>
            </w:r>
          </w:p>
        </w:tc>
      </w:tr>
      <w:tr w:rsidR="003164AA" w:rsidRPr="00126659" w14:paraId="0A478C86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1D5499D6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519E6B27" w14:textId="03EEE826" w:rsidR="003164AA" w:rsidRPr="00126659" w:rsidRDefault="00567B43" w:rsidP="00B20E51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цифрового продукта по заданным требованиям. </w:t>
            </w:r>
          </w:p>
        </w:tc>
      </w:tr>
      <w:tr w:rsidR="003164AA" w:rsidRPr="00126659" w14:paraId="063BA01B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75E69FCE" w14:textId="77777777" w:rsidR="003164AA" w:rsidRPr="00126659" w:rsidRDefault="003164AA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2B8DABB5" w14:textId="79245A50" w:rsidR="003164AA" w:rsidRPr="00126659" w:rsidRDefault="00567B43" w:rsidP="00B20E51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проекта перехода организации к целевому состоянию. Презентация результатов работы. </w:t>
            </w:r>
          </w:p>
        </w:tc>
      </w:tr>
    </w:tbl>
    <w:p w14:paraId="204C8AB2" w14:textId="77777777" w:rsidR="00FC56A9" w:rsidRPr="00126659" w:rsidRDefault="00FC56A9" w:rsidP="00714E5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2636AFB" w14:textId="658BC3FE" w:rsidR="003164AA" w:rsidRPr="00126659" w:rsidRDefault="00567B43" w:rsidP="004A7C8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Для технической и организационной оптимизации работы на конкурсной площадке допускается техническое разделение отдельных модулей на части, что должно быть отражено в Конкурсном задании. В этом случае два или несколько модулей должны в сумме соответствовать одному из указанных выше модулей.</w:t>
      </w:r>
    </w:p>
    <w:p w14:paraId="59AB84C0" w14:textId="1C601BB2" w:rsidR="00A83D29" w:rsidRPr="00126659" w:rsidRDefault="00AE0BE0" w:rsidP="00A141B6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4" w:name="_Toc126966501"/>
      <w:r w:rsidRPr="00126659">
        <w:rPr>
          <w:rFonts w:ascii="Times New Roman" w:eastAsia="Times New Roman" w:hAnsi="Times New Roman" w:cs="Times New Roman"/>
          <w:i/>
          <w:color w:val="000000"/>
        </w:rPr>
        <w:t>Требования к</w:t>
      </w:r>
      <w:r w:rsidR="00FB6984" w:rsidRPr="00126659">
        <w:rPr>
          <w:rFonts w:ascii="Times New Roman" w:eastAsia="Times New Roman" w:hAnsi="Times New Roman" w:cs="Times New Roman"/>
          <w:i/>
          <w:color w:val="000000"/>
        </w:rPr>
        <w:t xml:space="preserve"> схем</w:t>
      </w:r>
      <w:r w:rsidRPr="00126659">
        <w:rPr>
          <w:rFonts w:ascii="Times New Roman" w:eastAsia="Times New Roman" w:hAnsi="Times New Roman" w:cs="Times New Roman"/>
          <w:i/>
          <w:color w:val="000000"/>
        </w:rPr>
        <w:t>е</w:t>
      </w:r>
      <w:r w:rsidR="00FB6984" w:rsidRPr="00126659">
        <w:rPr>
          <w:rFonts w:ascii="Times New Roman" w:eastAsia="Times New Roman" w:hAnsi="Times New Roman" w:cs="Times New Roman"/>
          <w:i/>
          <w:color w:val="000000"/>
        </w:rPr>
        <w:t xml:space="preserve"> оценки</w:t>
      </w:r>
      <w:bookmarkEnd w:id="24"/>
    </w:p>
    <w:p w14:paraId="24109E61" w14:textId="3F4E08C1" w:rsidR="00A83D29" w:rsidRPr="00126659" w:rsidRDefault="00974B20" w:rsidP="00E66D29">
      <w:pPr>
        <w:pStyle w:val="3"/>
      </w:pPr>
      <w:bookmarkStart w:id="25" w:name="_Toc126966502"/>
      <w:r w:rsidRPr="00126659">
        <w:t>2</w:t>
      </w:r>
      <w:r w:rsidR="00FB6984" w:rsidRPr="00126659">
        <w:t>.</w:t>
      </w:r>
      <w:r w:rsidR="00AE0BE0" w:rsidRPr="00126659">
        <w:t>9</w:t>
      </w:r>
      <w:r w:rsidR="00FB6984" w:rsidRPr="00126659">
        <w:t>.1.</w:t>
      </w:r>
      <w:r w:rsidR="00FB6984" w:rsidRPr="00126659">
        <w:tab/>
      </w:r>
      <w:r w:rsidR="00FB6984" w:rsidRPr="00126659">
        <w:rPr>
          <w:iCs/>
        </w:rPr>
        <w:t>Матрицы</w:t>
      </w:r>
      <w:r w:rsidR="00FB6984" w:rsidRPr="00126659">
        <w:t xml:space="preserve"> пересчета WSSS в Критерии оценки</w:t>
      </w:r>
      <w:bookmarkEnd w:id="2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3"/>
        <w:gridCol w:w="1312"/>
        <w:gridCol w:w="860"/>
        <w:gridCol w:w="850"/>
        <w:gridCol w:w="850"/>
        <w:gridCol w:w="848"/>
        <w:gridCol w:w="850"/>
        <w:gridCol w:w="846"/>
        <w:gridCol w:w="1686"/>
      </w:tblGrid>
      <w:tr w:rsidR="00144DB1" w:rsidRPr="00126659" w14:paraId="0930B129" w14:textId="77777777" w:rsidTr="00144DB1">
        <w:trPr>
          <w:cantSplit/>
        </w:trPr>
        <w:tc>
          <w:tcPr>
            <w:tcW w:w="1669" w:type="pct"/>
            <w:gridSpan w:val="2"/>
            <w:vMerge w:val="restart"/>
            <w:shd w:val="clear" w:color="auto" w:fill="FFFFFF" w:themeFill="background1"/>
            <w:vAlign w:val="center"/>
          </w:tcPr>
          <w:p w14:paraId="476BE0A8" w14:textId="6F867204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503" w:type="pct"/>
            <w:gridSpan w:val="6"/>
            <w:shd w:val="clear" w:color="auto" w:fill="5B9BD5"/>
            <w:vAlign w:val="center"/>
          </w:tcPr>
          <w:p w14:paraId="6F8AB64F" w14:textId="13D0FCC4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Критерии оценки</w:t>
            </w:r>
          </w:p>
        </w:tc>
        <w:tc>
          <w:tcPr>
            <w:tcW w:w="828" w:type="pct"/>
            <w:vMerge w:val="restart"/>
            <w:shd w:val="clear" w:color="auto" w:fill="5B9BD5"/>
            <w:vAlign w:val="center"/>
          </w:tcPr>
          <w:p w14:paraId="2BD0ED69" w14:textId="7ACC63C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Итого баллов за раздел WSSS</w:t>
            </w:r>
          </w:p>
        </w:tc>
      </w:tr>
      <w:tr w:rsidR="00144DB1" w:rsidRPr="00126659" w14:paraId="6EBDC959" w14:textId="77777777" w:rsidTr="00144DB1">
        <w:trPr>
          <w:cantSplit/>
        </w:trPr>
        <w:tc>
          <w:tcPr>
            <w:tcW w:w="1669" w:type="pct"/>
            <w:gridSpan w:val="2"/>
            <w:vMerge/>
            <w:shd w:val="clear" w:color="auto" w:fill="FFFFFF" w:themeFill="background1"/>
            <w:vAlign w:val="center"/>
          </w:tcPr>
          <w:p w14:paraId="61E43DB0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DDD9C3" w:themeFill="background2" w:themeFillShade="E6"/>
            <w:vAlign w:val="center"/>
          </w:tcPr>
          <w:p w14:paraId="0C1F71C4" w14:textId="10C64A19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2D5C241A" w14:textId="22155A68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42E1C041" w14:textId="2839F989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16" w:type="pct"/>
            <w:shd w:val="clear" w:color="auto" w:fill="DDD9C3" w:themeFill="background2" w:themeFillShade="E6"/>
            <w:vAlign w:val="center"/>
          </w:tcPr>
          <w:p w14:paraId="69994A0A" w14:textId="5326C79F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38BA45F6" w14:textId="11C50A36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15" w:type="pct"/>
            <w:shd w:val="clear" w:color="auto" w:fill="DDD9C3" w:themeFill="background2" w:themeFillShade="E6"/>
            <w:vAlign w:val="center"/>
          </w:tcPr>
          <w:p w14:paraId="5D1AD086" w14:textId="4F257F3A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828" w:type="pct"/>
            <w:vMerge/>
            <w:shd w:val="clear" w:color="auto" w:fill="5B9BD5"/>
            <w:vAlign w:val="center"/>
          </w:tcPr>
          <w:p w14:paraId="68BE7C92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</w:tr>
      <w:tr w:rsidR="00144DB1" w:rsidRPr="00126659" w14:paraId="78041CC8" w14:textId="77777777" w:rsidTr="00144DB1">
        <w:trPr>
          <w:cantSplit/>
        </w:trPr>
        <w:tc>
          <w:tcPr>
            <w:tcW w:w="1026" w:type="pct"/>
            <w:vMerge w:val="restart"/>
            <w:shd w:val="clear" w:color="auto" w:fill="5B9BD5"/>
            <w:vAlign w:val="center"/>
          </w:tcPr>
          <w:p w14:paraId="44D09BE3" w14:textId="2984B74B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Разделы Спецификации стандарта WS (WSSS)</w:t>
            </w: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11F93D44" w14:textId="7B280E5F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21B01F77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CB3CFD3" w14:textId="37D5347E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938C951" w14:textId="094BA250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328FDF0D" w14:textId="359E970D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546CB928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6A081FA7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54B327A1" w14:textId="6515F011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144DB1" w:rsidRPr="00126659" w14:paraId="759FC5BA" w14:textId="77777777" w:rsidTr="00144DB1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28057976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7511674D" w14:textId="4ABC599B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7B4E118" w14:textId="2015AC36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12C33C1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7CA4B62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76BAA106" w14:textId="7A7C48F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70C06CBF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2118C81C" w14:textId="0D081229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4EC1A33A" w14:textId="5A273E22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</w:tr>
      <w:tr w:rsidR="00144DB1" w:rsidRPr="00126659" w14:paraId="3C83D54E" w14:textId="77777777" w:rsidTr="00144DB1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242144F1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2B5E8F85" w14:textId="289AE40F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5B49D1B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CFC1310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D742920" w14:textId="5D641402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C5A8212" w14:textId="63607368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73CD763" w14:textId="06383F1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341FCBB4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42D690F5" w14:textId="1D48EAEA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</w:p>
        </w:tc>
      </w:tr>
      <w:tr w:rsidR="00144DB1" w:rsidRPr="00126659" w14:paraId="33DBF572" w14:textId="77777777" w:rsidTr="00144DB1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3E0ADD7C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41DFA12F" w14:textId="592BDB4E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B375853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544303B" w14:textId="4100905C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3FB3D99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4876DB37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2C4B582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1F73FE9E" w14:textId="4DAEEB9E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3FFBA454" w14:textId="0058FDC2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</w:tr>
      <w:tr w:rsidR="00144DB1" w:rsidRPr="00126659" w14:paraId="5BC62338" w14:textId="77777777" w:rsidTr="00144DB1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69717616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40CC2BEB" w14:textId="02892099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3BDAEDC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EEA1B9E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632533F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53B03901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A87C025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34E30AAF" w14:textId="5BB8D2A1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051D9ABE" w14:textId="6A2F2232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144DB1" w:rsidRPr="00126659" w14:paraId="3F7ED7FE" w14:textId="77777777" w:rsidTr="00144DB1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581D0C17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6D65C1BE" w14:textId="61B4383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3C68BBC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2EB92ED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27049AA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68C6E81B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1C33C7C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29F4315F" w14:textId="1DD30DC3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1816D890" w14:textId="0556A015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144DB1" w:rsidRPr="00126659" w14:paraId="1BBA95B3" w14:textId="77777777" w:rsidTr="00144DB1">
        <w:trPr>
          <w:cantSplit/>
        </w:trPr>
        <w:tc>
          <w:tcPr>
            <w:tcW w:w="1669" w:type="pct"/>
            <w:gridSpan w:val="2"/>
            <w:shd w:val="clear" w:color="auto" w:fill="5B9BD5"/>
            <w:vAlign w:val="center"/>
          </w:tcPr>
          <w:p w14:paraId="4B203EC4" w14:textId="18E8F16B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Итого баллов </w:t>
            </w: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br/>
              <w:t>по Критерию</w:t>
            </w:r>
          </w:p>
        </w:tc>
        <w:tc>
          <w:tcPr>
            <w:tcW w:w="422" w:type="pct"/>
            <w:shd w:val="clear" w:color="auto" w:fill="DDD9C3" w:themeFill="background2" w:themeFillShade="E6"/>
            <w:vAlign w:val="center"/>
          </w:tcPr>
          <w:p w14:paraId="2F14CD48" w14:textId="44C3B593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4C140218" w14:textId="2A9CE8BF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36A142BD" w14:textId="04886BE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416" w:type="pct"/>
            <w:shd w:val="clear" w:color="auto" w:fill="DDD9C3" w:themeFill="background2" w:themeFillShade="E6"/>
            <w:vAlign w:val="center"/>
          </w:tcPr>
          <w:p w14:paraId="638A1557" w14:textId="1CEBDEAD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43618BCA" w14:textId="1FCA505E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5" w:type="pct"/>
            <w:shd w:val="clear" w:color="auto" w:fill="DDD9C3" w:themeFill="background2" w:themeFillShade="E6"/>
            <w:vAlign w:val="center"/>
          </w:tcPr>
          <w:p w14:paraId="103C8E6A" w14:textId="7312B489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7E303DAA" w14:textId="77777777" w:rsidR="00144DB1" w:rsidRPr="00126659" w:rsidRDefault="00144DB1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5BD26A7" w14:textId="7480D5FE" w:rsidR="00974B20" w:rsidRPr="00126659" w:rsidRDefault="00974B20" w:rsidP="00974B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9E5EE6" w14:textId="5ED37A96" w:rsidR="00974B20" w:rsidRPr="00126659" w:rsidRDefault="00974B20" w:rsidP="00974B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12B5FD" w14:textId="77777777" w:rsidR="00974B20" w:rsidRPr="00126659" w:rsidRDefault="00974B20" w:rsidP="00974B20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A61175" w14:textId="73A8C83E" w:rsidR="000E2FC7" w:rsidRPr="00126659" w:rsidRDefault="00974B20" w:rsidP="00E66D29">
      <w:pPr>
        <w:pStyle w:val="3"/>
      </w:pPr>
      <w:bookmarkStart w:id="26" w:name="_Toc126966503"/>
      <w:r w:rsidRPr="00126659">
        <w:lastRenderedPageBreak/>
        <w:t>2</w:t>
      </w:r>
      <w:r w:rsidR="000E2FC7" w:rsidRPr="00126659">
        <w:t>.</w:t>
      </w:r>
      <w:r w:rsidR="00AE0BE0" w:rsidRPr="00126659">
        <w:t>9</w:t>
      </w:r>
      <w:r w:rsidR="000E2FC7" w:rsidRPr="00126659">
        <w:t>.2</w:t>
      </w:r>
      <w:r w:rsidR="000E2FC7" w:rsidRPr="00126659">
        <w:tab/>
      </w:r>
      <w:r w:rsidR="00AE0BE0" w:rsidRPr="00126659">
        <w:t>М</w:t>
      </w:r>
      <w:r w:rsidR="000E2FC7" w:rsidRPr="00126659">
        <w:t>етодика оценки компетенции</w:t>
      </w:r>
      <w:bookmarkEnd w:id="26"/>
    </w:p>
    <w:p w14:paraId="6495E063" w14:textId="16FE7AA0" w:rsidR="009E37D8" w:rsidRPr="00126659" w:rsidRDefault="00974B20" w:rsidP="005A75DE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Оценка по объективным аспектам производится на основании Методики оценки, которая формируется вместе со Схемой оценки. Ознакомление с Методикой оценки экспертов-компатриотов осуществляется в день С-2 (С-1, если он отсутствует) под подпись. </w:t>
      </w:r>
      <w:r w:rsidR="009E37D8" w:rsidRPr="0012665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52"/>
        <w:gridCol w:w="2571"/>
        <w:gridCol w:w="6372"/>
      </w:tblGrid>
      <w:tr w:rsidR="00974B20" w:rsidRPr="00126659" w14:paraId="0B086EB7" w14:textId="77777777" w:rsidTr="00974B20">
        <w:trPr>
          <w:cantSplit/>
        </w:trPr>
        <w:tc>
          <w:tcPr>
            <w:tcW w:w="1875" w:type="pct"/>
            <w:gridSpan w:val="2"/>
            <w:shd w:val="clear" w:color="auto" w:fill="5B9BD5"/>
            <w:vAlign w:val="center"/>
          </w:tcPr>
          <w:p w14:paraId="5D2F571A" w14:textId="0F8CF81C" w:rsidR="00974B20" w:rsidRPr="00126659" w:rsidRDefault="00974B20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Критерий</w:t>
            </w:r>
          </w:p>
        </w:tc>
        <w:tc>
          <w:tcPr>
            <w:tcW w:w="3125" w:type="pct"/>
            <w:shd w:val="clear" w:color="auto" w:fill="5B9BD5"/>
            <w:vAlign w:val="center"/>
          </w:tcPr>
          <w:p w14:paraId="61E78C91" w14:textId="6045132F" w:rsidR="00974B20" w:rsidRPr="00126659" w:rsidRDefault="00974B20" w:rsidP="00B20E51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74B20" w:rsidRPr="00126659" w14:paraId="5DEBC72C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5D8C1342" w14:textId="5E97CEC5" w:rsidR="00974B20" w:rsidRPr="00126659" w:rsidRDefault="00974B20" w:rsidP="00974B2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37304418" w14:textId="32257BC9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3125" w:type="pct"/>
            <w:vMerge w:val="restart"/>
            <w:shd w:val="clear" w:color="auto" w:fill="auto"/>
            <w:vAlign w:val="center"/>
          </w:tcPr>
          <w:p w14:paraId="61CBAE54" w14:textId="0DF20E1D" w:rsidR="00974B20" w:rsidRPr="00126659" w:rsidRDefault="00974B20" w:rsidP="00974B20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предметов оценки эталонным критериям и экспертному мнению экспертов-компатриотов. Перечень предметов оценки представлен в Конструкторе конкурсного задания и на Карте конкурсного задания, актуальные версии которых доступны по ссылке в п. 1.4.2 данного документа. </w:t>
            </w:r>
          </w:p>
        </w:tc>
      </w:tr>
      <w:tr w:rsidR="00974B20" w:rsidRPr="00126659" w14:paraId="160E058F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2BD54487" w14:textId="00E44D3D" w:rsidR="00974B20" w:rsidRPr="00126659" w:rsidRDefault="00974B20" w:rsidP="00974B2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2FB2C968" w14:textId="630A9CC4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78E576DD" w14:textId="77777777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B20" w:rsidRPr="00126659" w14:paraId="3B35828F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A7B8778" w14:textId="5173BF54" w:rsidR="00974B20" w:rsidRPr="00126659" w:rsidRDefault="00974B20" w:rsidP="00974B2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20090048" w14:textId="292D07BC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145C7D09" w14:textId="77777777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B20" w:rsidRPr="00126659" w14:paraId="2B2E1CB5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62924BA" w14:textId="607FCCC3" w:rsidR="00974B20" w:rsidRPr="00126659" w:rsidRDefault="00974B20" w:rsidP="00974B2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5372EBFB" w14:textId="3F8E8CCA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7AD3D20C" w14:textId="77777777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B20" w:rsidRPr="00126659" w14:paraId="0160CC99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1A407EF8" w14:textId="21DF3294" w:rsidR="00974B20" w:rsidRPr="00126659" w:rsidRDefault="00974B20" w:rsidP="00974B2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3753B554" w14:textId="74BE6C7B" w:rsidR="00974B20" w:rsidRPr="00126659" w:rsidRDefault="009D0F4D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21602B10" w14:textId="77777777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B20" w:rsidRPr="00126659" w14:paraId="7BC89B10" w14:textId="77777777" w:rsidTr="002454A7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28D9F6B9" w14:textId="0AA41429" w:rsidR="00974B20" w:rsidRPr="00126659" w:rsidRDefault="00974B20" w:rsidP="00974B20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4CDADE04" w14:textId="7A145AB1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03840BE2" w14:textId="77777777" w:rsidR="00974B20" w:rsidRPr="00126659" w:rsidRDefault="00974B20" w:rsidP="00974B20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B0F0A7" w14:textId="25A5104B" w:rsidR="00AE0BE0" w:rsidRPr="00126659" w:rsidRDefault="00AE0BE0" w:rsidP="00974B20">
      <w:pPr>
        <w:pStyle w:val="2"/>
        <w:numPr>
          <w:ilvl w:val="1"/>
          <w:numId w:val="2"/>
        </w:numPr>
        <w:spacing w:before="48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27" w:name="_Toc126966504"/>
      <w:r w:rsidRPr="00126659">
        <w:rPr>
          <w:rFonts w:ascii="Times New Roman" w:eastAsia="Times New Roman" w:hAnsi="Times New Roman" w:cs="Times New Roman"/>
          <w:i/>
          <w:color w:val="000000"/>
        </w:rPr>
        <w:t>Специальные материалы, оборудование, инструменты</w:t>
      </w:r>
      <w:bookmarkEnd w:id="27"/>
    </w:p>
    <w:p w14:paraId="130CEE91" w14:textId="0CCAC662" w:rsidR="00AE0BE0" w:rsidRPr="00126659" w:rsidRDefault="00974B20" w:rsidP="00E66D29">
      <w:pPr>
        <w:pStyle w:val="3"/>
      </w:pPr>
      <w:bookmarkStart w:id="28" w:name="_Toc126966505"/>
      <w:r w:rsidRPr="00126659">
        <w:t xml:space="preserve">2.10.1. </w:t>
      </w:r>
      <w:r w:rsidR="00AE0BE0" w:rsidRPr="00126659">
        <w:t xml:space="preserve">Материалы, оборудование и инструменты в </w:t>
      </w:r>
      <w:proofErr w:type="spellStart"/>
      <w:r w:rsidR="00AE0BE0" w:rsidRPr="00126659">
        <w:t>Тулбоксе</w:t>
      </w:r>
      <w:bookmarkEnd w:id="28"/>
      <w:proofErr w:type="spellEnd"/>
    </w:p>
    <w:p w14:paraId="49ED5C24" w14:textId="77777777" w:rsidR="00471FFE" w:rsidRPr="00126659" w:rsidRDefault="003E6BFF" w:rsidP="003E6BFF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На компетенции используется неопределенный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– Конкурсанты могут привезти на конкурсную площадку</w:t>
      </w:r>
      <w:r w:rsidR="00471FFE" w:rsidRPr="0012665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83D09A6" w14:textId="77777777" w:rsidR="00471FFE" w:rsidRPr="00126659" w:rsidRDefault="003E6BFF" w:rsidP="00471F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любое лицензионное программное обеспечение (инсталляция на предоставляемые площадкой ЭВМ лежит в зоне ответственности Конкурсантов и не гарантируется)</w:t>
      </w:r>
      <w:r w:rsidR="00471FFE" w:rsidRPr="0012665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78DF9F9" w14:textId="77777777" w:rsidR="00471FFE" w:rsidRPr="00126659" w:rsidRDefault="003E6BFF" w:rsidP="00471F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ноутбуки с лицензионным программным обеспечением (подключение ноутбуков к ЛВС площадки лежит в зоне ответственности Участников и не гарантируется)</w:t>
      </w:r>
      <w:r w:rsidR="00471FFE" w:rsidRPr="0012665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E00F03E" w14:textId="21FC67E4" w:rsidR="00471FFE" w:rsidRPr="00126659" w:rsidRDefault="003E6BFF" w:rsidP="00471F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внешний USB-накопитель</w:t>
      </w:r>
      <w:r w:rsidR="00471FFE" w:rsidRPr="0012665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61D58834" w14:textId="53CEBE87" w:rsidR="00471FFE" w:rsidRPr="00126659" w:rsidRDefault="00471FFE" w:rsidP="00471F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клавиатуру на любом языке (если пользуется своя клавиатура, и она выходит из строя, организатор предоставляет замену);</w:t>
      </w:r>
    </w:p>
    <w:p w14:paraId="075A6091" w14:textId="12E08977" w:rsidR="00471FFE" w:rsidRPr="00126659" w:rsidRDefault="00471FFE" w:rsidP="00471F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графический манипулятор "Мышь";</w:t>
      </w:r>
    </w:p>
    <w:p w14:paraId="0970761A" w14:textId="4AAF3822" w:rsidR="00471FFE" w:rsidRPr="00126659" w:rsidRDefault="00471FFE" w:rsidP="00471FFE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пишущие принадлежности (ручка, карандаш, ластик) и бумага (в том числе линованная) форматов А4, А3 и А2.</w:t>
      </w:r>
    </w:p>
    <w:p w14:paraId="24C7A849" w14:textId="45C3A313" w:rsidR="00111B46" w:rsidRPr="00126659" w:rsidRDefault="00111B46" w:rsidP="00111B46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подготовке к чемпионату содержание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может быть дополнено исходя их специфики предметной области, что отражается в конкурсной документации. </w:t>
      </w:r>
    </w:p>
    <w:p w14:paraId="34EE515D" w14:textId="77777777" w:rsidR="00111B46" w:rsidRPr="00126659" w:rsidRDefault="00067688" w:rsidP="003E6BFF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в обязательно порядке проверяется в день С-1 уполномоченными экспертами</w:t>
      </w:r>
      <w:r w:rsidR="00111B46" w:rsidRPr="00126659">
        <w:rPr>
          <w:rFonts w:ascii="Times New Roman" w:eastAsia="Times New Roman" w:hAnsi="Times New Roman" w:cs="Times New Roman"/>
          <w:sz w:val="28"/>
          <w:szCs w:val="28"/>
        </w:rPr>
        <w:t xml:space="preserve"> и могут быть запрещены к использованию в случае наличия в них скрытых данных, информации или программ, обеспечивающих преимущество при выполнении Конкурсного задания. </w:t>
      </w:r>
    </w:p>
    <w:p w14:paraId="2A1A8884" w14:textId="083002F6" w:rsidR="00067688" w:rsidRPr="00126659" w:rsidRDefault="00471FFE" w:rsidP="003E6BFF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Отсутствие у Конкурсанта какой-либо позиции из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не может являться основанием к его недопуска к чемпионату, изменению по этой причине Конкурсного задания, применения к нему особых условий или процедур при проверке задания. </w:t>
      </w:r>
    </w:p>
    <w:p w14:paraId="663DC39D" w14:textId="6A8648F5" w:rsidR="00067688" w:rsidRPr="00126659" w:rsidRDefault="00067688" w:rsidP="003E6BFF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5DA7E8" w14:textId="06C41173" w:rsidR="00AE0BE0" w:rsidRPr="00126659" w:rsidRDefault="003E6BFF" w:rsidP="00E66D29">
      <w:pPr>
        <w:pStyle w:val="3"/>
      </w:pPr>
      <w:bookmarkStart w:id="29" w:name="_Toc126966506"/>
      <w:r w:rsidRPr="00126659">
        <w:t xml:space="preserve">2.10.2. </w:t>
      </w:r>
      <w:r w:rsidR="00AE0BE0" w:rsidRPr="00126659">
        <w:t xml:space="preserve">Материалы, оборудование и инструменты, </w:t>
      </w:r>
      <w:r w:rsidRPr="00126659">
        <w:br/>
      </w:r>
      <w:r w:rsidR="00AE0BE0" w:rsidRPr="00126659">
        <w:t>запрещенные на площадке</w:t>
      </w:r>
      <w:bookmarkEnd w:id="29"/>
    </w:p>
    <w:p w14:paraId="5C35B7E0" w14:textId="60380D69" w:rsidR="00067688" w:rsidRPr="00126659" w:rsidRDefault="00067688" w:rsidP="00067688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Следующие материалы и оборудования могут быть пронесены и использованы на площадке Конкурсантами и/или Экспертами-компатриотами только по отдельному разрешению Главного эксперта: </w:t>
      </w:r>
    </w:p>
    <w:p w14:paraId="3CE77601" w14:textId="27D32C68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не прошедшее в установленном порядке проверку программное обеспечение или оборудование из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7868E323" w14:textId="03EC625E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мобильные устройства (в том числе телефоны);</w:t>
      </w:r>
    </w:p>
    <w:p w14:paraId="6ADEB4A4" w14:textId="225CED3F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фото/видео устройства;</w:t>
      </w:r>
    </w:p>
    <w:p w14:paraId="7CC4EC63" w14:textId="270C1C43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карты памяти и другие носители информации;</w:t>
      </w:r>
    </w:p>
    <w:p w14:paraId="29AD9910" w14:textId="51FDCDD4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внутренние устройства памяти в собственном оборудовании;</w:t>
      </w:r>
    </w:p>
    <w:p w14:paraId="5C8779D5" w14:textId="61C7A867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книги, справочники и другие источники информации; </w:t>
      </w:r>
    </w:p>
    <w:p w14:paraId="43945813" w14:textId="2DD607FB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сетевые ресурсы (в том числе облачные диски и хранилища); </w:t>
      </w:r>
    </w:p>
    <w:p w14:paraId="06FCEB53" w14:textId="79D76049" w:rsidR="00067688" w:rsidRPr="00126659" w:rsidRDefault="00067688" w:rsidP="00067688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интернет-ресурсы (в том числе мессенджеры и социальные сети). </w:t>
      </w:r>
    </w:p>
    <w:p w14:paraId="0A277608" w14:textId="49E79C4D" w:rsidR="00FB6984" w:rsidRPr="00126659" w:rsidRDefault="00FB6984" w:rsidP="000E1E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hAnsi="Times New Roman" w:cs="Times New Roman"/>
          <w:sz w:val="28"/>
          <w:szCs w:val="28"/>
        </w:rPr>
        <w:br w:type="page"/>
      </w:r>
    </w:p>
    <w:p w14:paraId="41B43628" w14:textId="6EC68F83" w:rsidR="00FB6984" w:rsidRPr="00126659" w:rsidRDefault="00F55DE5" w:rsidP="003265E3">
      <w:pPr>
        <w:pStyle w:val="1"/>
        <w:numPr>
          <w:ilvl w:val="0"/>
          <w:numId w:val="2"/>
        </w:numPr>
        <w:spacing w:before="0" w:after="0"/>
        <w:ind w:left="0" w:firstLine="0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bookmarkStart w:id="30" w:name="_Toc126966507"/>
      <w:r w:rsidRPr="00126659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>КОРПОРАТИВНАЯ ЧЕМПИОНАТНАЯ ЛИНЕЙКА</w:t>
      </w:r>
      <w:bookmarkEnd w:id="30"/>
    </w:p>
    <w:p w14:paraId="398E624A" w14:textId="527C989D" w:rsidR="00FB6984" w:rsidRPr="00126659" w:rsidRDefault="00FB6984" w:rsidP="003265E3">
      <w:pPr>
        <w:pStyle w:val="2"/>
        <w:numPr>
          <w:ilvl w:val="1"/>
          <w:numId w:val="2"/>
        </w:numPr>
        <w:spacing w:after="24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31" w:name="_Toc126966508"/>
      <w:r w:rsidRPr="00126659">
        <w:rPr>
          <w:rFonts w:ascii="Times New Roman" w:eastAsia="Times New Roman" w:hAnsi="Times New Roman" w:cs="Times New Roman"/>
          <w:i/>
          <w:color w:val="000000"/>
        </w:rPr>
        <w:t>Особые правила</w:t>
      </w:r>
      <w:bookmarkEnd w:id="31"/>
    </w:p>
    <w:p w14:paraId="265D8ED8" w14:textId="7E2EFBE3" w:rsidR="00FB6984" w:rsidRPr="00126659" w:rsidRDefault="00FB6984" w:rsidP="00326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Возрастной ценз: </w:t>
      </w:r>
      <w:r w:rsidR="00290F90" w:rsidRPr="00126659">
        <w:rPr>
          <w:rFonts w:ascii="Times New Roman" w:eastAsia="Times New Roman" w:hAnsi="Times New Roman" w:cs="Times New Roman"/>
          <w:sz w:val="28"/>
          <w:szCs w:val="28"/>
        </w:rPr>
        <w:t>16–49 лет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3DC5C3" w14:textId="48E39593" w:rsidR="00FB6984" w:rsidRPr="00126659" w:rsidRDefault="00FB6984" w:rsidP="00326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Общая продолжительность Конкурсного задания: </w:t>
      </w:r>
      <w:r w:rsidR="003265E3" w:rsidRPr="00126659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3265E3" w:rsidRPr="00126659">
        <w:rPr>
          <w:rFonts w:ascii="Times New Roman" w:eastAsia="Times New Roman" w:hAnsi="Times New Roman" w:cs="Times New Roman"/>
          <w:sz w:val="28"/>
          <w:szCs w:val="28"/>
        </w:rPr>
        <w:t>асов</w:t>
      </w:r>
      <w:r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E50996" w14:textId="77777777" w:rsidR="003265E3" w:rsidRPr="00126659" w:rsidRDefault="003265E3" w:rsidP="00326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Тип соревнования: командный.</w:t>
      </w:r>
    </w:p>
    <w:p w14:paraId="4BADA565" w14:textId="77777777" w:rsidR="003265E3" w:rsidRPr="00126659" w:rsidRDefault="003265E3" w:rsidP="00326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Количество Конкурсантов в команде: 1 или 2 человека (на усмотрение команды).</w:t>
      </w:r>
    </w:p>
    <w:p w14:paraId="0DB14408" w14:textId="5DA7059F" w:rsidR="00FB6984" w:rsidRPr="00126659" w:rsidRDefault="00FB6984" w:rsidP="003265E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3 дня.</w:t>
      </w:r>
    </w:p>
    <w:p w14:paraId="648B9E20" w14:textId="43E90CB9" w:rsidR="00FB6984" w:rsidRPr="00126659" w:rsidRDefault="00FB6984" w:rsidP="00FB6984">
      <w:pPr>
        <w:spacing w:after="0"/>
        <w:rPr>
          <w:rFonts w:ascii="Times New Roman" w:hAnsi="Times New Roman" w:cs="Times New Roman"/>
        </w:rPr>
      </w:pPr>
    </w:p>
    <w:p w14:paraId="27E7460E" w14:textId="77777777" w:rsidR="003265E3" w:rsidRPr="00126659" w:rsidRDefault="003265E3" w:rsidP="003265E3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32" w:name="_Toc126966509"/>
      <w:r w:rsidRPr="00126659">
        <w:rPr>
          <w:rFonts w:ascii="Times New Roman" w:eastAsia="Times New Roman" w:hAnsi="Times New Roman" w:cs="Times New Roman"/>
          <w:i/>
          <w:color w:val="000000"/>
        </w:rPr>
        <w:t xml:space="preserve">Коды </w:t>
      </w:r>
      <w:r w:rsidRPr="00126659">
        <w:rPr>
          <w:rFonts w:ascii="Times New Roman" w:hAnsi="Times New Roman" w:cs="Times New Roman"/>
          <w:i/>
          <w:iCs/>
        </w:rPr>
        <w:t>профессий и специальностей</w:t>
      </w:r>
      <w:bookmarkEnd w:id="32"/>
    </w:p>
    <w:p w14:paraId="6E77481F" w14:textId="77777777" w:rsidR="003265E3" w:rsidRPr="00126659" w:rsidRDefault="003265E3" w:rsidP="003265E3">
      <w:pPr>
        <w:pStyle w:val="aff4"/>
        <w:numPr>
          <w:ilvl w:val="0"/>
          <w:numId w:val="20"/>
        </w:numPr>
        <w:spacing w:before="120"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01.03.02 Прикладная математика и информатика. </w:t>
      </w:r>
    </w:p>
    <w:p w14:paraId="7116C093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02.03.01 Математика и компьютерные науки. </w:t>
      </w:r>
    </w:p>
    <w:p w14:paraId="10E6B639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02.03.03 Математическое обеспечение и администрирование информационных систем. </w:t>
      </w:r>
    </w:p>
    <w:p w14:paraId="7DE9750E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09.03.01 Информатика и вычислительная техника. </w:t>
      </w:r>
    </w:p>
    <w:p w14:paraId="003C9DD0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09.03.02 Информационные системы и технологии. </w:t>
      </w:r>
    </w:p>
    <w:p w14:paraId="307EF4A1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09.03.03 Прикладная информатика. </w:t>
      </w:r>
    </w:p>
    <w:p w14:paraId="117B8395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09.03.04 Программная инженерия. </w:t>
      </w:r>
    </w:p>
    <w:p w14:paraId="4A73AABE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27.03.03 Cистемный анализ и управление. </w:t>
      </w:r>
    </w:p>
    <w:p w14:paraId="526A1D07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27.03.05 Инноватика. </w:t>
      </w:r>
    </w:p>
    <w:p w14:paraId="4BE885DC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38.03.02 Менеджмент. </w:t>
      </w:r>
    </w:p>
    <w:p w14:paraId="32642D7A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38.03.03 Управление персоналом. </w:t>
      </w:r>
    </w:p>
    <w:p w14:paraId="48317205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38.03.04 Государственное и муниципальное управление. </w:t>
      </w:r>
    </w:p>
    <w:p w14:paraId="2BEFF558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38.03.05 Бизнес-информатика. </w:t>
      </w:r>
    </w:p>
    <w:p w14:paraId="2FA40E68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01.04.02 Прикладная математика и информатика. </w:t>
      </w:r>
    </w:p>
    <w:p w14:paraId="43C972AA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02.04.01 Математика и компьютерные науки. </w:t>
      </w:r>
    </w:p>
    <w:p w14:paraId="2240B728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02.04.03 Математическое обеспечение и администрирование информационных систем. </w:t>
      </w:r>
    </w:p>
    <w:p w14:paraId="27BF3361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09.04.01 Информатика и вычислительная техника. </w:t>
      </w:r>
    </w:p>
    <w:p w14:paraId="6D22CC67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ФГОС ВО 09.04.02 Информационные системы и технологии. </w:t>
      </w:r>
    </w:p>
    <w:p w14:paraId="6B088626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ФГОС ВО 09.04.03 Прикладная информатика.</w:t>
      </w:r>
    </w:p>
    <w:p w14:paraId="410F4E06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09.04.04 Программная инженерия. </w:t>
      </w:r>
    </w:p>
    <w:p w14:paraId="03311D84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27.04.03 Cистемный анализ и управление. </w:t>
      </w:r>
    </w:p>
    <w:p w14:paraId="0E46028F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27.04.05 Инноватика. </w:t>
      </w:r>
    </w:p>
    <w:p w14:paraId="2EDCE4DF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38.04.02 Менеджмент. </w:t>
      </w:r>
    </w:p>
    <w:p w14:paraId="6B44FCFA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38.04.03 Управление персоналом. </w:t>
      </w:r>
    </w:p>
    <w:p w14:paraId="50A9E4FA" w14:textId="77777777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38.04.04 Государственное и муниципальное управление. </w:t>
      </w:r>
    </w:p>
    <w:p w14:paraId="20C222DD" w14:textId="7ABF7608" w:rsidR="003265E3" w:rsidRPr="00126659" w:rsidRDefault="003265E3" w:rsidP="003265E3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ФГОС ВО 38.04.05 Бизнес-информатика. </w:t>
      </w:r>
    </w:p>
    <w:p w14:paraId="6F1ACEF3" w14:textId="24B4CE6E" w:rsidR="004E4778" w:rsidRPr="00126659" w:rsidRDefault="004E4778" w:rsidP="00DB77A5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Профессиональный стандарт 06.001 Программист. </w:t>
      </w:r>
    </w:p>
    <w:p w14:paraId="47D5565D" w14:textId="5B9029A0" w:rsidR="004E4778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06.004 Специалист по тестированию в области информационных технологий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719E17" w14:textId="5E941211" w:rsidR="004E4778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06.012 Менеджер продуктов в области информационных технологий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FEDA07" w14:textId="0EBA9A37" w:rsidR="004E4778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06.013 Специалист по информационным ресурсам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6742C7B" w14:textId="69ED6B39" w:rsidR="004E4778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06.014 Менеджер по информационным технологиям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AAD6531" w14:textId="6DA777DF" w:rsidR="004E4778" w:rsidRPr="00126659" w:rsidRDefault="004E4778" w:rsidP="00DB77A5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06.019 Технический писатель (Специалист по технической документации в области ИТ)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8516F35" w14:textId="43E8E055" w:rsidR="004E4778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06.025 Специалист по дизайну графических и пользовательских интерфейсов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3CE3CC" w14:textId="42D2ECC5" w:rsidR="004E4778" w:rsidRPr="00126659" w:rsidRDefault="004E4778" w:rsidP="00DB77A5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06.015 «Специалист по информационным системам»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96B35CF" w14:textId="0E3781F0" w:rsidR="004E4778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06.022 «Системный аналитик»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E99F5DD" w14:textId="34870754" w:rsidR="003265E3" w:rsidRPr="00126659" w:rsidRDefault="004E4778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 07.013 «Специалист цифровой трансформации документированных сфер деятельности организации»</w:t>
      </w:r>
      <w:r w:rsidR="00126659" w:rsidRPr="0012665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B28BD59" w14:textId="7ECEB89E" w:rsidR="003265E3" w:rsidRPr="00126659" w:rsidRDefault="003265E3" w:rsidP="00FB6984">
      <w:pPr>
        <w:spacing w:after="0"/>
        <w:rPr>
          <w:rFonts w:ascii="Times New Roman" w:hAnsi="Times New Roman" w:cs="Times New Roman"/>
        </w:rPr>
      </w:pPr>
    </w:p>
    <w:p w14:paraId="5B8D7916" w14:textId="77777777" w:rsidR="003265E3" w:rsidRPr="00126659" w:rsidRDefault="003265E3" w:rsidP="00FB6984">
      <w:pPr>
        <w:spacing w:after="0"/>
        <w:rPr>
          <w:rFonts w:ascii="Times New Roman" w:hAnsi="Times New Roman" w:cs="Times New Roman"/>
        </w:rPr>
      </w:pPr>
    </w:p>
    <w:p w14:paraId="6ED574AA" w14:textId="77777777" w:rsidR="00126659" w:rsidRPr="00126659" w:rsidRDefault="00126659" w:rsidP="00126659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33" w:name="_Toc126966510"/>
      <w:r w:rsidRPr="00126659">
        <w:rPr>
          <w:rFonts w:ascii="Times New Roman" w:eastAsia="Times New Roman" w:hAnsi="Times New Roman" w:cs="Times New Roman"/>
          <w:i/>
          <w:color w:val="000000"/>
        </w:rPr>
        <w:lastRenderedPageBreak/>
        <w:t>Особенности проведения чемпионатов</w:t>
      </w:r>
      <w:bookmarkEnd w:id="33"/>
    </w:p>
    <w:p w14:paraId="0DE99DF7" w14:textId="77777777" w:rsidR="00126659" w:rsidRPr="00126659" w:rsidRDefault="00126659" w:rsidP="0012665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процедуры оценки по объективным аспектам необходимо строго придерживаться подготовленной Методики оценки. Аспект считается выполненным, если все связанные с ним Элементы оценки из Методики оценки выполнены. </w:t>
      </w:r>
    </w:p>
    <w:p w14:paraId="565DB81D" w14:textId="77777777" w:rsidR="00126659" w:rsidRPr="00126659" w:rsidRDefault="00126659" w:rsidP="00126659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34" w:name="_Toc126966511"/>
      <w:r w:rsidRPr="00126659">
        <w:rPr>
          <w:rFonts w:ascii="Times New Roman" w:eastAsia="Times New Roman" w:hAnsi="Times New Roman" w:cs="Times New Roman"/>
          <w:i/>
          <w:color w:val="000000"/>
        </w:rPr>
        <w:t>Особые требования к конкурсантам</w:t>
      </w:r>
      <w:bookmarkEnd w:id="34"/>
    </w:p>
    <w:p w14:paraId="646D10E4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Отсутствуют. </w:t>
      </w:r>
    </w:p>
    <w:p w14:paraId="472DEB4C" w14:textId="77777777" w:rsidR="00126659" w:rsidRPr="00126659" w:rsidRDefault="00126659" w:rsidP="00126659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35" w:name="_Toc126966512"/>
      <w:r w:rsidRPr="00126659">
        <w:rPr>
          <w:rFonts w:ascii="Times New Roman" w:eastAsia="Times New Roman" w:hAnsi="Times New Roman" w:cs="Times New Roman"/>
          <w:i/>
          <w:color w:val="000000"/>
        </w:rPr>
        <w:t>Особые требования к экспертам</w:t>
      </w:r>
      <w:bookmarkEnd w:id="35"/>
    </w:p>
    <w:p w14:paraId="392F982D" w14:textId="4AD4590F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Отсутствуют. </w:t>
      </w:r>
    </w:p>
    <w:p w14:paraId="1D7F4489" w14:textId="77777777" w:rsidR="00126659" w:rsidRPr="00126659" w:rsidRDefault="00126659" w:rsidP="00126659">
      <w:pPr>
        <w:pStyle w:val="2"/>
        <w:numPr>
          <w:ilvl w:val="1"/>
          <w:numId w:val="2"/>
        </w:numP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36" w:name="_Toc126966513"/>
      <w:r w:rsidRPr="00126659">
        <w:rPr>
          <w:rFonts w:ascii="Times New Roman" w:eastAsia="Times New Roman" w:hAnsi="Times New Roman" w:cs="Times New Roman"/>
          <w:i/>
          <w:color w:val="000000"/>
        </w:rPr>
        <w:t>Перечень профессиональных задач специалиста по компетенции</w:t>
      </w:r>
      <w:bookmarkEnd w:id="36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8925"/>
      </w:tblGrid>
      <w:tr w:rsidR="00126659" w:rsidRPr="00126659" w14:paraId="3E38B636" w14:textId="77777777" w:rsidTr="00DB77A5">
        <w:tc>
          <w:tcPr>
            <w:tcW w:w="623" w:type="pct"/>
            <w:shd w:val="clear" w:color="auto" w:fill="5B9BD5"/>
          </w:tcPr>
          <w:p w14:paraId="36750ABF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377" w:type="pct"/>
            <w:shd w:val="clear" w:color="auto" w:fill="5B9BD5"/>
          </w:tcPr>
          <w:p w14:paraId="432A0619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задачи и/или трудовой функции</w:t>
            </w:r>
          </w:p>
        </w:tc>
      </w:tr>
      <w:tr w:rsidR="00126659" w:rsidRPr="00126659" w14:paraId="0DBBA0FF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20B31A40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77" w:type="pct"/>
          </w:tcPr>
          <w:p w14:paraId="1202BA8E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Поиск и анализ информации</w:t>
            </w:r>
          </w:p>
        </w:tc>
      </w:tr>
      <w:tr w:rsidR="00126659" w:rsidRPr="00126659" w14:paraId="1286D2ED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721C0E15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77" w:type="pct"/>
          </w:tcPr>
          <w:p w14:paraId="3955255A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прогнозов будущего состояние предметной области</w:t>
            </w:r>
          </w:p>
        </w:tc>
      </w:tr>
      <w:tr w:rsidR="00126659" w:rsidRPr="00126659" w14:paraId="55ECC818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595690C8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77" w:type="pct"/>
          </w:tcPr>
          <w:p w14:paraId="68FD3BD2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Проведение стратегического анализа организаций</w:t>
            </w:r>
          </w:p>
        </w:tc>
      </w:tr>
      <w:tr w:rsidR="00126659" w:rsidRPr="00126659" w14:paraId="679AEC40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77C534A1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77" w:type="pct"/>
          </w:tcPr>
          <w:p w14:paraId="6381049D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Целеполагание развития организаций</w:t>
            </w:r>
          </w:p>
        </w:tc>
      </w:tr>
      <w:tr w:rsidR="00126659" w:rsidRPr="00126659" w14:paraId="4C24233D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3D663EB3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77" w:type="pct"/>
          </w:tcPr>
          <w:p w14:paraId="16801EA3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</w:p>
        </w:tc>
      </w:tr>
      <w:tr w:rsidR="00126659" w:rsidRPr="00126659" w14:paraId="30920250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2168B4B4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77" w:type="pct"/>
          </w:tcPr>
          <w:p w14:paraId="48E91330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Фиксация и реинжиниринг бизнес-процессов</w:t>
            </w:r>
          </w:p>
        </w:tc>
      </w:tr>
      <w:tr w:rsidR="00126659" w:rsidRPr="00126659" w14:paraId="149E7A75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6C6F83C9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77" w:type="pct"/>
          </w:tcPr>
          <w:p w14:paraId="0D1FB63A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 деятельности и устройства организаций</w:t>
            </w:r>
          </w:p>
        </w:tc>
      </w:tr>
      <w:tr w:rsidR="00126659" w:rsidRPr="00126659" w14:paraId="5875526F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ECC9480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77" w:type="pct"/>
          </w:tcPr>
          <w:p w14:paraId="2969BC9B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 цифровых продуктов и информационных систем</w:t>
            </w:r>
          </w:p>
        </w:tc>
      </w:tr>
      <w:tr w:rsidR="00126659" w:rsidRPr="00126659" w14:paraId="6F5A773C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27E85B25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77" w:type="pct"/>
          </w:tcPr>
          <w:p w14:paraId="17FD66B9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</w:t>
            </w:r>
          </w:p>
        </w:tc>
      </w:tr>
      <w:tr w:rsidR="00126659" w:rsidRPr="00126659" w14:paraId="6D50EFC3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7C9D2331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77" w:type="pct"/>
          </w:tcPr>
          <w:p w14:paraId="335C0C4F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ИТ-инфраструктуры</w:t>
            </w:r>
          </w:p>
        </w:tc>
      </w:tr>
      <w:tr w:rsidR="00126659" w:rsidRPr="00126659" w14:paraId="25D9BC2D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550B0D77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377" w:type="pct"/>
          </w:tcPr>
          <w:p w14:paraId="2410715D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требований к ИТ-ландшафту</w:t>
            </w:r>
          </w:p>
        </w:tc>
      </w:tr>
      <w:tr w:rsidR="00126659" w:rsidRPr="00126659" w14:paraId="1CC0D527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2D14D773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377" w:type="pct"/>
          </w:tcPr>
          <w:p w14:paraId="139A2D19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Разработка технической документации</w:t>
            </w:r>
          </w:p>
        </w:tc>
      </w:tr>
      <w:tr w:rsidR="00126659" w:rsidRPr="00126659" w14:paraId="25FE0759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2CBDEE12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377" w:type="pct"/>
          </w:tcPr>
          <w:p w14:paraId="0D62E529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ИТ-разработка</w:t>
            </w:r>
          </w:p>
        </w:tc>
      </w:tr>
      <w:tr w:rsidR="00126659" w:rsidRPr="00126659" w14:paraId="5FB62CFB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D6CB6AE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77" w:type="pct"/>
          </w:tcPr>
          <w:p w14:paraId="6EA8E06A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экономической эффективности проекта</w:t>
            </w:r>
          </w:p>
        </w:tc>
      </w:tr>
      <w:tr w:rsidR="00126659" w:rsidRPr="00126659" w14:paraId="4EB0483E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6AE8775E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377" w:type="pct"/>
          </w:tcPr>
          <w:p w14:paraId="73383759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развития персонала</w:t>
            </w:r>
          </w:p>
        </w:tc>
      </w:tr>
      <w:tr w:rsidR="00126659" w:rsidRPr="00126659" w14:paraId="148C6C07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5BD0568D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377" w:type="pct"/>
          </w:tcPr>
          <w:p w14:paraId="62954BDE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Управление изменениями</w:t>
            </w:r>
          </w:p>
        </w:tc>
      </w:tr>
      <w:tr w:rsidR="00126659" w:rsidRPr="00126659" w14:paraId="4FD07E61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6A18FCFE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377" w:type="pct"/>
          </w:tcPr>
          <w:p w14:paraId="5BAE7BCE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презентаций</w:t>
            </w:r>
          </w:p>
        </w:tc>
      </w:tr>
    </w:tbl>
    <w:p w14:paraId="0C8D2256" w14:textId="77777777" w:rsidR="00126659" w:rsidRPr="00126659" w:rsidRDefault="00126659" w:rsidP="00126659">
      <w:pPr>
        <w:pStyle w:val="2"/>
        <w:numPr>
          <w:ilvl w:val="1"/>
          <w:numId w:val="2"/>
        </w:numPr>
        <w:spacing w:before="36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37" w:name="_Toc126966514"/>
      <w:r w:rsidRPr="00126659">
        <w:rPr>
          <w:rFonts w:ascii="Times New Roman" w:eastAsia="Times New Roman" w:hAnsi="Times New Roman" w:cs="Times New Roman"/>
          <w:i/>
          <w:color w:val="000000"/>
        </w:rPr>
        <w:lastRenderedPageBreak/>
        <w:t>WSSS</w:t>
      </w:r>
      <w:bookmarkEnd w:id="37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1"/>
        <w:gridCol w:w="6612"/>
        <w:gridCol w:w="2312"/>
      </w:tblGrid>
      <w:tr w:rsidR="00126659" w:rsidRPr="00126659" w14:paraId="630E2CD1" w14:textId="77777777" w:rsidTr="00DB77A5">
        <w:trPr>
          <w:cantSplit/>
        </w:trPr>
        <w:tc>
          <w:tcPr>
            <w:tcW w:w="623" w:type="pct"/>
            <w:shd w:val="clear" w:color="auto" w:fill="5B9BD5"/>
            <w:vAlign w:val="center"/>
          </w:tcPr>
          <w:p w14:paraId="1D6B0194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243" w:type="pct"/>
            <w:shd w:val="clear" w:color="auto" w:fill="5B9BD5"/>
            <w:vAlign w:val="center"/>
          </w:tcPr>
          <w:p w14:paraId="2D28576B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5B9BD5"/>
            <w:vAlign w:val="center"/>
          </w:tcPr>
          <w:p w14:paraId="7FAE76BD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126659" w:rsidRPr="00126659" w14:paraId="14120067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31DA2704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19179D2C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Безопасная работа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F556DC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26659" w:rsidRPr="00126659" w14:paraId="1A7E2B41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11A63807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30C01865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474A8D7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26659" w:rsidRPr="00126659" w14:paraId="601A3181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754E2CB5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531622A0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33B2C2B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26659" w:rsidRPr="00126659" w14:paraId="4C32A0EB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67EA116E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19AB9490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6F057E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26659" w:rsidRPr="00126659" w14:paraId="4A9042DF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4D5431A9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3201F584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Экономика и финансы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034899F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26659" w:rsidRPr="00126659" w14:paraId="3065EE60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1B624200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238ABD70" w14:textId="77777777" w:rsidR="00126659" w:rsidRPr="00126659" w:rsidRDefault="00126659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Кадры и человеческий капитал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C923773" w14:textId="77777777" w:rsidR="00126659" w:rsidRPr="00126659" w:rsidRDefault="00126659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5176AA2C" w14:textId="77777777" w:rsidR="00126659" w:rsidRPr="00126659" w:rsidRDefault="00126659" w:rsidP="00126659">
      <w:pPr>
        <w:pStyle w:val="2"/>
        <w:numPr>
          <w:ilvl w:val="1"/>
          <w:numId w:val="2"/>
        </w:numPr>
        <w:spacing w:before="48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38" w:name="_Toc126966515"/>
      <w:r w:rsidRPr="00126659">
        <w:rPr>
          <w:rFonts w:ascii="Times New Roman" w:eastAsia="Times New Roman" w:hAnsi="Times New Roman" w:cs="Times New Roman"/>
          <w:i/>
          <w:color w:val="000000"/>
        </w:rPr>
        <w:t>Требования к конкурсному заданию</w:t>
      </w:r>
      <w:bookmarkEnd w:id="38"/>
    </w:p>
    <w:p w14:paraId="506B36E5" w14:textId="6CAD310B" w:rsidR="00126659" w:rsidRPr="00126659" w:rsidRDefault="00126659" w:rsidP="00126659">
      <w:pPr>
        <w:pStyle w:val="3"/>
      </w:pPr>
      <w:bookmarkStart w:id="39" w:name="_Toc126966516"/>
      <w:r>
        <w:t>3</w:t>
      </w:r>
      <w:r w:rsidRPr="00126659">
        <w:t>.8.1. Тип конкурсного задания</w:t>
      </w:r>
      <w:bookmarkEnd w:id="39"/>
    </w:p>
    <w:p w14:paraId="3C25D206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открытой и закрытой части. Открытая часть задания описывает формальные требования к проводимым работам, форме и содержанию результатов выполнения, технологии, стандарты, нормы и правила. Открытая часть может быть изменена перед началом чемпионата не более чем на 30% с помощью Конструктора (см. п. 1.4.2-1.4.3). В этом случае вносится корректировка во всю конкурсную документацию. Все изменения согласуются с Главным экспертом, т.к. они не должны противоречить закрытой части.</w:t>
      </w:r>
    </w:p>
    <w:p w14:paraId="11F6FA10" w14:textId="722B01D2" w:rsid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Закрытая часть содержит описание предметной области, общие характеристики и нюансы деятельности организации или иных процессов. Т.к. знание закрытой части может критически повлиять на результат, она предоставляется Конкурсантам и Экспертам для ознакомления непосредственно перед началом работ в день С1 на брифинге. При этом время на ознакомления Конкурсанта с заданием не должно быть меньше 15 минут. </w:t>
      </w:r>
    </w:p>
    <w:p w14:paraId="76F1DB7C" w14:textId="77777777" w:rsidR="00126659" w:rsidRDefault="0012665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4AE3EF09" w14:textId="5792F28E" w:rsidR="00126659" w:rsidRPr="00126659" w:rsidRDefault="00126659" w:rsidP="00126659">
      <w:pPr>
        <w:pStyle w:val="3"/>
      </w:pPr>
      <w:bookmarkStart w:id="40" w:name="_Toc126966517"/>
      <w:r>
        <w:lastRenderedPageBreak/>
        <w:t>3</w:t>
      </w:r>
      <w:r w:rsidRPr="00126659">
        <w:t>.8.2. Модули Конкурсного задания</w:t>
      </w:r>
      <w:bookmarkEnd w:id="40"/>
    </w:p>
    <w:p w14:paraId="25560117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Каждый модуль должен выполняться без перерыва и последующих доработок (за исключением предусмотренных Регламентом чемпионата ситуаций остановки таймера). Не существует запрета выполнять задание следующих или предыдущих модулей в отведенное для работы над данным модулем время. Каждый модуль оценивается отдельно, по итогам завершения, отведенного на его выполнение время.</w:t>
      </w:r>
    </w:p>
    <w:p w14:paraId="6F749A82" w14:textId="77777777" w:rsidR="00126659" w:rsidRPr="00126659" w:rsidRDefault="00126659" w:rsidP="00126659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Результаты собственной работы по выполнению предыдущего модуля могут использоваться Участниками в дальнейшем выполнении Конкурсного задания, меняться и дополняться в ее ходе, однако оценке подлежит лишь достигнутый к моменту окончания рабочего времени модуля результат.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4111"/>
        <w:gridCol w:w="2553"/>
        <w:gridCol w:w="2261"/>
      </w:tblGrid>
      <w:tr w:rsidR="00126659" w:rsidRPr="00126659" w14:paraId="680B9E76" w14:textId="77777777" w:rsidTr="00DB77A5">
        <w:trPr>
          <w:cantSplit/>
        </w:trPr>
        <w:tc>
          <w:tcPr>
            <w:tcW w:w="623" w:type="pct"/>
            <w:shd w:val="clear" w:color="auto" w:fill="5B9BD5"/>
            <w:vAlign w:val="center"/>
          </w:tcPr>
          <w:p w14:paraId="67584E2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2016" w:type="pct"/>
            <w:shd w:val="clear" w:color="auto" w:fill="5B9BD5"/>
            <w:vAlign w:val="center"/>
          </w:tcPr>
          <w:p w14:paraId="41BC3CB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1252" w:type="pct"/>
            <w:shd w:val="clear" w:color="auto" w:fill="5B9BD5"/>
          </w:tcPr>
          <w:p w14:paraId="6D71F193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Время на выполнение модуля, </w:t>
            </w:r>
          </w:p>
          <w:p w14:paraId="474D7DF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109" w:type="pct"/>
            <w:shd w:val="clear" w:color="auto" w:fill="5B9BD5"/>
            <w:vAlign w:val="center"/>
          </w:tcPr>
          <w:p w14:paraId="02E6B71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Предполагаемый день выполнения модуля (С1, С2)</w:t>
            </w:r>
          </w:p>
        </w:tc>
      </w:tr>
      <w:tr w:rsidR="00DF73A8" w:rsidRPr="00126659" w14:paraId="27C422C0" w14:textId="77777777" w:rsidTr="0029639E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20CB074A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41" w:name="_GoBack" w:colFirst="3" w:colLast="3"/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27E35403" w14:textId="77777777" w:rsidR="00DF73A8" w:rsidRPr="00126659" w:rsidRDefault="00DF73A8" w:rsidP="00DF73A8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1252" w:type="pct"/>
            <w:shd w:val="clear" w:color="auto" w:fill="FFFFFF" w:themeFill="background1"/>
          </w:tcPr>
          <w:p w14:paraId="571ABE6C" w14:textId="1BCF9CC1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8080C14" w14:textId="609BAA73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DF73A8" w:rsidRPr="00126659" w14:paraId="6E7CEAEC" w14:textId="77777777" w:rsidTr="0029639E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2A75DE2B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06D8D6DD" w14:textId="77777777" w:rsidR="00DF73A8" w:rsidRPr="00126659" w:rsidRDefault="00DF73A8" w:rsidP="00DF73A8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47B79B73" w14:textId="2693D6D5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69D36956" w14:textId="093B1674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DF73A8" w:rsidRPr="00126659" w14:paraId="3B698568" w14:textId="77777777" w:rsidTr="0029639E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494D420A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33EB5F76" w14:textId="77777777" w:rsidR="00DF73A8" w:rsidRPr="00126659" w:rsidRDefault="00DF73A8" w:rsidP="00DF73A8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67BA05EF" w14:textId="4E3150FE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66829A62" w14:textId="34B5A75D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3A8" w:rsidRPr="00126659" w14:paraId="099BDB0D" w14:textId="77777777" w:rsidTr="0029639E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5A2FBE85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74ACE90D" w14:textId="77777777" w:rsidR="00DF73A8" w:rsidRPr="00126659" w:rsidRDefault="00DF73A8" w:rsidP="00DF73A8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287597C7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24C711A" w14:textId="05FCEBAA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73A8" w:rsidRPr="00126659" w14:paraId="45ED2D28" w14:textId="77777777" w:rsidTr="0029639E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3B2F24B7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1AA053A7" w14:textId="451AF441" w:rsidR="00DF73A8" w:rsidRPr="00126659" w:rsidRDefault="00DF73A8" w:rsidP="00DF73A8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1252" w:type="pct"/>
            <w:shd w:val="clear" w:color="auto" w:fill="FFFFFF" w:themeFill="background1"/>
          </w:tcPr>
          <w:p w14:paraId="13B5F8F9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71D30FD" w14:textId="62208936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73A8" w:rsidRPr="00126659" w14:paraId="554EDDFD" w14:textId="77777777" w:rsidTr="0029639E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36EA29CE" w14:textId="77777777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5052883F" w14:textId="77777777" w:rsidR="00DF73A8" w:rsidRPr="00126659" w:rsidRDefault="00DF73A8" w:rsidP="00DF73A8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0941AC83" w14:textId="0972AC6F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783C5FA" w14:textId="592FCA22" w:rsidR="00DF73A8" w:rsidRPr="00126659" w:rsidRDefault="00DF73A8" w:rsidP="00DF73A8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bookmarkEnd w:id="41"/>
    <w:p w14:paraId="4DA70867" w14:textId="77777777" w:rsidR="00126659" w:rsidRPr="00126659" w:rsidRDefault="00126659" w:rsidP="0012665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Конкурсная документация была изменена с помощью Конструктора (см. раздел 1.4.2-1.4.3 данного документа), время выполнения Конкурсного задания изменяется следующим образом: </w:t>
      </w:r>
    </w:p>
    <w:p w14:paraId="1BFA3AED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какой-либо модуль полностью удаляется, общее время выполнения уменьшается на время выполнения данного модуля; </w:t>
      </w:r>
    </w:p>
    <w:p w14:paraId="69B351F7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модуль присутствует в задании, время работы на его выполнение не изменяется. </w:t>
      </w:r>
    </w:p>
    <w:p w14:paraId="1F5C4F98" w14:textId="77777777" w:rsidR="00126659" w:rsidRPr="00126659" w:rsidRDefault="00126659" w:rsidP="0012665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662C0C" w14:textId="77777777" w:rsidR="00126659" w:rsidRPr="00126659" w:rsidRDefault="00126659" w:rsidP="0012665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B49A2E" w14:textId="77777777" w:rsidR="00126659" w:rsidRPr="00126659" w:rsidRDefault="00126659" w:rsidP="0012665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8BBE0A" w14:textId="77777777" w:rsidR="00126659" w:rsidRPr="00126659" w:rsidRDefault="00126659" w:rsidP="00126659">
      <w:pPr>
        <w:pStyle w:val="af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52"/>
        <w:gridCol w:w="8943"/>
      </w:tblGrid>
      <w:tr w:rsidR="00126659" w:rsidRPr="00126659" w14:paraId="72FBA4BD" w14:textId="77777777" w:rsidTr="00DB77A5">
        <w:trPr>
          <w:cantSplit/>
        </w:trPr>
        <w:tc>
          <w:tcPr>
            <w:tcW w:w="614" w:type="pct"/>
            <w:shd w:val="clear" w:color="auto" w:fill="5B9BD5"/>
            <w:vAlign w:val="center"/>
          </w:tcPr>
          <w:p w14:paraId="64064BB0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№ модуля</w:t>
            </w:r>
          </w:p>
        </w:tc>
        <w:tc>
          <w:tcPr>
            <w:tcW w:w="4386" w:type="pct"/>
            <w:shd w:val="clear" w:color="auto" w:fill="5B9BD5"/>
            <w:vAlign w:val="center"/>
          </w:tcPr>
          <w:p w14:paraId="609298C5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 в модулях</w:t>
            </w:r>
          </w:p>
        </w:tc>
      </w:tr>
      <w:tr w:rsidR="00126659" w:rsidRPr="00126659" w14:paraId="192834BA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3AEBEB6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07B3D612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 основе открытой информации, предоставленных данных и коммуникации с экспертами описания предметной области. Прогнозирования развития предметной области в будущем. </w:t>
            </w:r>
          </w:p>
        </w:tc>
      </w:tr>
      <w:tr w:rsidR="00126659" w:rsidRPr="00126659" w14:paraId="6EDEECE5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367B8249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3B4205A2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стратегического анализа организации. Формирование описание ее целевого состояния в будущем. </w:t>
            </w:r>
          </w:p>
        </w:tc>
      </w:tr>
      <w:tr w:rsidR="00126659" w:rsidRPr="00126659" w14:paraId="5B2EEEE5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7932ED3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31C484FF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ИТ-ландшафта организации, позволяющего достичь ее целевого состояния. </w:t>
            </w:r>
          </w:p>
        </w:tc>
      </w:tr>
      <w:tr w:rsidR="00126659" w:rsidRPr="00126659" w14:paraId="0C4B6797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328FB33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4DDC0227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технической документации для реализации модели ИТ-ландшафта. </w:t>
            </w:r>
          </w:p>
        </w:tc>
      </w:tr>
      <w:tr w:rsidR="00126659" w:rsidRPr="00126659" w14:paraId="5B176BAD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43D1C207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610D6CE5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цифрового продукта по заданным требованиям. </w:t>
            </w:r>
          </w:p>
        </w:tc>
      </w:tr>
      <w:tr w:rsidR="00126659" w:rsidRPr="00126659" w14:paraId="7E33EB53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2C8AA790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5E4AFF60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проекта перехода организации к целевому состоянию. Презентация результатов работы. </w:t>
            </w:r>
          </w:p>
        </w:tc>
      </w:tr>
    </w:tbl>
    <w:p w14:paraId="28D7CD1C" w14:textId="77777777" w:rsidR="00126659" w:rsidRPr="00126659" w:rsidRDefault="00126659" w:rsidP="0012665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E46BAF" w14:textId="77777777" w:rsidR="00126659" w:rsidRPr="00126659" w:rsidRDefault="00126659" w:rsidP="0012665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Для технической и организационной оптимизации работы на конкурсной площадке допускается техническое разделение отдельных модулей на части, что должно быть отражено в Конкурсном задании. В этом случае два или несколько модулей должны в сумме соответствовать одному из указанных выше модулей.</w:t>
      </w:r>
    </w:p>
    <w:p w14:paraId="4B040179" w14:textId="77777777" w:rsidR="00126659" w:rsidRPr="00126659" w:rsidRDefault="00126659" w:rsidP="00126659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42" w:name="_Toc126966518"/>
      <w:r w:rsidRPr="00126659">
        <w:rPr>
          <w:rFonts w:ascii="Times New Roman" w:eastAsia="Times New Roman" w:hAnsi="Times New Roman" w:cs="Times New Roman"/>
          <w:i/>
          <w:color w:val="000000"/>
        </w:rPr>
        <w:t>Требования к схеме оценки</w:t>
      </w:r>
      <w:bookmarkEnd w:id="42"/>
    </w:p>
    <w:p w14:paraId="73B9642F" w14:textId="56E8A9F2" w:rsidR="00126659" w:rsidRPr="00126659" w:rsidRDefault="00126659" w:rsidP="00126659">
      <w:pPr>
        <w:pStyle w:val="3"/>
      </w:pPr>
      <w:bookmarkStart w:id="43" w:name="_Toc126966519"/>
      <w:r>
        <w:t>3</w:t>
      </w:r>
      <w:r w:rsidRPr="00126659">
        <w:t>.9.1.</w:t>
      </w:r>
      <w:r w:rsidRPr="00126659">
        <w:tab/>
      </w:r>
      <w:r w:rsidRPr="00126659">
        <w:rPr>
          <w:iCs/>
        </w:rPr>
        <w:t>Матрицы</w:t>
      </w:r>
      <w:r w:rsidRPr="00126659">
        <w:t xml:space="preserve"> пересчета WSSS в Критерии оценки</w:t>
      </w:r>
      <w:bookmarkEnd w:id="43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3"/>
        <w:gridCol w:w="1312"/>
        <w:gridCol w:w="860"/>
        <w:gridCol w:w="850"/>
        <w:gridCol w:w="850"/>
        <w:gridCol w:w="848"/>
        <w:gridCol w:w="850"/>
        <w:gridCol w:w="846"/>
        <w:gridCol w:w="1686"/>
      </w:tblGrid>
      <w:tr w:rsidR="00126659" w:rsidRPr="00126659" w14:paraId="18EC951E" w14:textId="77777777" w:rsidTr="00DB77A5">
        <w:trPr>
          <w:cantSplit/>
        </w:trPr>
        <w:tc>
          <w:tcPr>
            <w:tcW w:w="1669" w:type="pct"/>
            <w:gridSpan w:val="2"/>
            <w:vMerge w:val="restart"/>
            <w:shd w:val="clear" w:color="auto" w:fill="FFFFFF" w:themeFill="background1"/>
            <w:vAlign w:val="center"/>
          </w:tcPr>
          <w:p w14:paraId="2A454820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503" w:type="pct"/>
            <w:gridSpan w:val="6"/>
            <w:shd w:val="clear" w:color="auto" w:fill="5B9BD5"/>
            <w:vAlign w:val="center"/>
          </w:tcPr>
          <w:p w14:paraId="3EECC09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Критерии оценки</w:t>
            </w:r>
          </w:p>
        </w:tc>
        <w:tc>
          <w:tcPr>
            <w:tcW w:w="828" w:type="pct"/>
            <w:vMerge w:val="restart"/>
            <w:shd w:val="clear" w:color="auto" w:fill="5B9BD5"/>
            <w:vAlign w:val="center"/>
          </w:tcPr>
          <w:p w14:paraId="1BA4B62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Итого баллов за раздел WSSS</w:t>
            </w:r>
          </w:p>
        </w:tc>
      </w:tr>
      <w:tr w:rsidR="00126659" w:rsidRPr="00126659" w14:paraId="2E43B1DF" w14:textId="77777777" w:rsidTr="00DB77A5">
        <w:trPr>
          <w:cantSplit/>
        </w:trPr>
        <w:tc>
          <w:tcPr>
            <w:tcW w:w="1669" w:type="pct"/>
            <w:gridSpan w:val="2"/>
            <w:vMerge/>
            <w:shd w:val="clear" w:color="auto" w:fill="FFFFFF" w:themeFill="background1"/>
            <w:vAlign w:val="center"/>
          </w:tcPr>
          <w:p w14:paraId="4721540C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DDD9C3" w:themeFill="background2" w:themeFillShade="E6"/>
            <w:vAlign w:val="center"/>
          </w:tcPr>
          <w:p w14:paraId="64A23A62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3EA69C4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18C5AE4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16" w:type="pct"/>
            <w:shd w:val="clear" w:color="auto" w:fill="DDD9C3" w:themeFill="background2" w:themeFillShade="E6"/>
            <w:vAlign w:val="center"/>
          </w:tcPr>
          <w:p w14:paraId="72BC926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4748FF0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15" w:type="pct"/>
            <w:shd w:val="clear" w:color="auto" w:fill="DDD9C3" w:themeFill="background2" w:themeFillShade="E6"/>
            <w:vAlign w:val="center"/>
          </w:tcPr>
          <w:p w14:paraId="566CEE1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828" w:type="pct"/>
            <w:vMerge/>
            <w:shd w:val="clear" w:color="auto" w:fill="5B9BD5"/>
            <w:vAlign w:val="center"/>
          </w:tcPr>
          <w:p w14:paraId="2BF6987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</w:tr>
      <w:tr w:rsidR="00126659" w:rsidRPr="00126659" w14:paraId="059756F8" w14:textId="77777777" w:rsidTr="00DB77A5">
        <w:trPr>
          <w:cantSplit/>
        </w:trPr>
        <w:tc>
          <w:tcPr>
            <w:tcW w:w="1026" w:type="pct"/>
            <w:vMerge w:val="restart"/>
            <w:shd w:val="clear" w:color="auto" w:fill="5B9BD5"/>
            <w:vAlign w:val="center"/>
          </w:tcPr>
          <w:p w14:paraId="760B8B07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Разделы Спецификации стандарта WS (WSSS)</w:t>
            </w: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33E195A3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0365F0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0E9C24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52CEF323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68525B5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A87A380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00983F7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6BC87E0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126659" w:rsidRPr="00126659" w14:paraId="2E1677B8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19F01C52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2B7B406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2631F6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FB8F77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5FAF89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581F503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455DB0C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2CC13F9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0CB2453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</w:tr>
      <w:tr w:rsidR="00126659" w:rsidRPr="00126659" w14:paraId="53A4E454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2EFBA9C8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07AD32A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1A7BFD38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1ADFFB3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B372BE7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7E9C0765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2D49CA9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718AD9A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76CDE3B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</w:p>
        </w:tc>
      </w:tr>
      <w:tr w:rsidR="00126659" w:rsidRPr="00126659" w14:paraId="5AEB91D1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77D83B0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3D5EB8C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75E31D07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4DD8FF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62E93C2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28B60900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A84147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6813419F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45C969C5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</w:tr>
      <w:tr w:rsidR="00126659" w:rsidRPr="00126659" w14:paraId="255F1368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1A45E44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065454F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C4C25E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4057D6A8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4D2B1B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21F791C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1A0DEF5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0396180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3025634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126659" w:rsidRPr="00126659" w14:paraId="11F52E98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4B784A7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60CE3862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6255F06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15F563DC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0204B5BC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09BC935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26E14C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741F02E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64BF177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126659" w:rsidRPr="00126659" w14:paraId="2E762F78" w14:textId="77777777" w:rsidTr="00DB77A5">
        <w:trPr>
          <w:cantSplit/>
        </w:trPr>
        <w:tc>
          <w:tcPr>
            <w:tcW w:w="1669" w:type="pct"/>
            <w:gridSpan w:val="2"/>
            <w:shd w:val="clear" w:color="auto" w:fill="5B9BD5"/>
            <w:vAlign w:val="center"/>
          </w:tcPr>
          <w:p w14:paraId="06092D5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Итого баллов </w:t>
            </w: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br/>
              <w:t>по Критерию</w:t>
            </w:r>
          </w:p>
        </w:tc>
        <w:tc>
          <w:tcPr>
            <w:tcW w:w="422" w:type="pct"/>
            <w:shd w:val="clear" w:color="auto" w:fill="DDD9C3" w:themeFill="background2" w:themeFillShade="E6"/>
            <w:vAlign w:val="center"/>
          </w:tcPr>
          <w:p w14:paraId="291C9428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486C958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08B225F5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416" w:type="pct"/>
            <w:shd w:val="clear" w:color="auto" w:fill="DDD9C3" w:themeFill="background2" w:themeFillShade="E6"/>
            <w:vAlign w:val="center"/>
          </w:tcPr>
          <w:p w14:paraId="3566D26A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44A2FF0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5" w:type="pct"/>
            <w:shd w:val="clear" w:color="auto" w:fill="DDD9C3" w:themeFill="background2" w:themeFillShade="E6"/>
            <w:vAlign w:val="center"/>
          </w:tcPr>
          <w:p w14:paraId="3C1DA2AE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57F6B477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707DA33" w14:textId="77777777" w:rsidR="00126659" w:rsidRPr="00126659" w:rsidRDefault="00126659" w:rsidP="0012665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4A9491" w14:textId="77777777" w:rsidR="00126659" w:rsidRPr="00126659" w:rsidRDefault="00126659" w:rsidP="0012665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3267CC" w14:textId="77777777" w:rsidR="00126659" w:rsidRPr="00126659" w:rsidRDefault="00126659" w:rsidP="00126659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C4F73D" w14:textId="616A3922" w:rsidR="00126659" w:rsidRPr="00126659" w:rsidRDefault="00126659" w:rsidP="00126659">
      <w:pPr>
        <w:pStyle w:val="3"/>
      </w:pPr>
      <w:bookmarkStart w:id="44" w:name="_Toc126966520"/>
      <w:r>
        <w:lastRenderedPageBreak/>
        <w:t>3</w:t>
      </w:r>
      <w:r w:rsidRPr="00126659">
        <w:t>.9.2</w:t>
      </w:r>
      <w:r w:rsidRPr="00126659">
        <w:tab/>
        <w:t>Методика оценки компетенции</w:t>
      </w:r>
      <w:bookmarkEnd w:id="44"/>
    </w:p>
    <w:p w14:paraId="4E4DE25C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Оценка по объективным аспектам производится на основании Методики оценки, которая формируется вместе со Схемой оценки. Ознакомление с Методикой оценки экспертов-компатриотов осуществляется в день С-2 (С-1, если он отсутствует) под подпись. </w:t>
      </w:r>
      <w:r w:rsidRPr="0012665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52"/>
        <w:gridCol w:w="2571"/>
        <w:gridCol w:w="6372"/>
      </w:tblGrid>
      <w:tr w:rsidR="00126659" w:rsidRPr="00126659" w14:paraId="1C0D326C" w14:textId="77777777" w:rsidTr="00DB77A5">
        <w:trPr>
          <w:cantSplit/>
        </w:trPr>
        <w:tc>
          <w:tcPr>
            <w:tcW w:w="1875" w:type="pct"/>
            <w:gridSpan w:val="2"/>
            <w:shd w:val="clear" w:color="auto" w:fill="5B9BD5"/>
            <w:vAlign w:val="center"/>
          </w:tcPr>
          <w:p w14:paraId="1CF1BF5D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Критерий</w:t>
            </w:r>
          </w:p>
        </w:tc>
        <w:tc>
          <w:tcPr>
            <w:tcW w:w="3125" w:type="pct"/>
            <w:shd w:val="clear" w:color="auto" w:fill="5B9BD5"/>
            <w:vAlign w:val="center"/>
          </w:tcPr>
          <w:p w14:paraId="01470165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126659" w:rsidRPr="00126659" w14:paraId="3682E644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41540B96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504D613B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3125" w:type="pct"/>
            <w:vMerge w:val="restart"/>
            <w:shd w:val="clear" w:color="auto" w:fill="auto"/>
            <w:vAlign w:val="center"/>
          </w:tcPr>
          <w:p w14:paraId="4397ED99" w14:textId="77777777" w:rsidR="00126659" w:rsidRPr="00126659" w:rsidRDefault="00126659" w:rsidP="00DB77A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предметов оценки эталонным критериям и экспертному мнению экспертов-компатриотов. Перечень предметов оценки представлен в Конструкторе конкурсного задания и на Карте конкурсного задания, актуальные версии которых доступны по ссылке в п. 1.4.2 данного документа. </w:t>
            </w:r>
          </w:p>
        </w:tc>
      </w:tr>
      <w:tr w:rsidR="00126659" w:rsidRPr="00126659" w14:paraId="31FA99A7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56C896D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684EC124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30546D87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659" w:rsidRPr="00126659" w14:paraId="2991EC86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75E56BB0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7D613ED6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16B49A58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659" w:rsidRPr="00126659" w14:paraId="4E078C6B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5E2BA041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4AAFB3B5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518DF547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659" w:rsidRPr="00126659" w14:paraId="7140AAD9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12A2C6BB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09AEAFF4" w14:textId="1FF8E554" w:rsidR="00126659" w:rsidRPr="00126659" w:rsidRDefault="009D0F4D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0DA0EA14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659" w:rsidRPr="00126659" w14:paraId="573E16E3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58E73FC4" w14:textId="77777777" w:rsidR="00126659" w:rsidRPr="00126659" w:rsidRDefault="00126659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3A8622A3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46EB984A" w14:textId="77777777" w:rsidR="00126659" w:rsidRPr="00126659" w:rsidRDefault="00126659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00F1AA" w14:textId="77777777" w:rsidR="00126659" w:rsidRPr="00126659" w:rsidRDefault="00126659" w:rsidP="00126659">
      <w:pPr>
        <w:pStyle w:val="2"/>
        <w:numPr>
          <w:ilvl w:val="1"/>
          <w:numId w:val="2"/>
        </w:numPr>
        <w:spacing w:before="48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45" w:name="_Toc126966521"/>
      <w:r w:rsidRPr="00126659">
        <w:rPr>
          <w:rFonts w:ascii="Times New Roman" w:eastAsia="Times New Roman" w:hAnsi="Times New Roman" w:cs="Times New Roman"/>
          <w:i/>
          <w:color w:val="000000"/>
        </w:rPr>
        <w:t>Специальные материалы, оборудование, инструменты</w:t>
      </w:r>
      <w:bookmarkEnd w:id="45"/>
    </w:p>
    <w:p w14:paraId="3343A927" w14:textId="0D0BD16E" w:rsidR="00126659" w:rsidRPr="00126659" w:rsidRDefault="00126659" w:rsidP="00126659">
      <w:pPr>
        <w:pStyle w:val="3"/>
      </w:pPr>
      <w:bookmarkStart w:id="46" w:name="_Toc126966522"/>
      <w:r>
        <w:t>3</w:t>
      </w:r>
      <w:r w:rsidRPr="00126659">
        <w:t xml:space="preserve">.10.1. Материалы, оборудование и инструменты в </w:t>
      </w:r>
      <w:proofErr w:type="spellStart"/>
      <w:r w:rsidRPr="00126659">
        <w:t>Тулбоксе</w:t>
      </w:r>
      <w:bookmarkEnd w:id="46"/>
      <w:proofErr w:type="spellEnd"/>
    </w:p>
    <w:p w14:paraId="45BCFEF4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На компетенции используется неопределенный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– Конкурсанты могут привезти на конкурсную площадку:</w:t>
      </w:r>
    </w:p>
    <w:p w14:paraId="7E8DC2E9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любое лицензионное программное обеспечение (инсталляция на предоставляемые площадкой ЭВМ лежит в зоне ответственности Конкурсантов и не гарантируется); </w:t>
      </w:r>
    </w:p>
    <w:p w14:paraId="1F7B508B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ноутбуки с лицензионным программным обеспечением (подключение ноутбуков к ЛВС площадки лежит в зоне ответственности Участников и не гарантируется); </w:t>
      </w:r>
    </w:p>
    <w:p w14:paraId="58CDAD8D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внешний USB-накопитель; </w:t>
      </w:r>
    </w:p>
    <w:p w14:paraId="6587D7E2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клавиатуру на любом языке (если пользуется своя клавиатура, и она выходит из строя, организатор предоставляет замену);</w:t>
      </w:r>
    </w:p>
    <w:p w14:paraId="2771D4E4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графический манипулятор "Мышь";</w:t>
      </w:r>
    </w:p>
    <w:p w14:paraId="5500F5DC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пишущие принадлежности (ручка, карандаш, ластик) и бумага (в том числе линованная) форматов А4, А3 и А2.</w:t>
      </w:r>
    </w:p>
    <w:p w14:paraId="20E4DA42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подготовке к чемпионату содержание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может быть дополнено исходя их специфики предметной области, что отражается в конкурсной документации. </w:t>
      </w:r>
    </w:p>
    <w:p w14:paraId="0695C795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в обязательно порядке проверяется в день С-1 уполномоченными экспертами и могут быть запрещены к использованию в случае наличия в них скрытых данных, информации или программ, обеспечивающих преимущество при выполнении Конкурсного задания. </w:t>
      </w:r>
    </w:p>
    <w:p w14:paraId="3B165C0C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Отсутствие у Конкурсанта какой-либо позиции из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не может являться основанием к его недопуска к чемпионату, изменению по этой причине Конкурсного задания, применения к нему особых условий или процедур при проверке задания. </w:t>
      </w:r>
    </w:p>
    <w:p w14:paraId="63D605AF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A4F5CC" w14:textId="2F90AE82" w:rsidR="00126659" w:rsidRPr="00126659" w:rsidRDefault="00126659" w:rsidP="00126659">
      <w:pPr>
        <w:pStyle w:val="3"/>
      </w:pPr>
      <w:bookmarkStart w:id="47" w:name="_Toc126966523"/>
      <w:r>
        <w:t>3</w:t>
      </w:r>
      <w:r w:rsidRPr="00126659">
        <w:t xml:space="preserve">.10.2. Материалы, оборудование и инструменты, </w:t>
      </w:r>
      <w:r w:rsidRPr="00126659">
        <w:br/>
        <w:t>запрещенные на площадке</w:t>
      </w:r>
      <w:bookmarkEnd w:id="47"/>
    </w:p>
    <w:p w14:paraId="67766A2D" w14:textId="77777777" w:rsidR="00126659" w:rsidRPr="00126659" w:rsidRDefault="00126659" w:rsidP="00126659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Следующие материалы и оборудования могут быть пронесены и использованы на площадке Конкурсантами и/или Экспертами-компатриотами только по отдельному разрешению Главного эксперта: </w:t>
      </w:r>
    </w:p>
    <w:p w14:paraId="44D41CBC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не прошедшее в установленном порядке проверку программное обеспечение или оборудование из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185F30B7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мобильные устройства (в том числе телефоны);</w:t>
      </w:r>
    </w:p>
    <w:p w14:paraId="16DC9CD9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фото/видео устройства;</w:t>
      </w:r>
    </w:p>
    <w:p w14:paraId="2879E56F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карты памяти и другие носители информации;</w:t>
      </w:r>
    </w:p>
    <w:p w14:paraId="67639A6E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внутренние устройства памяти в собственном оборудовании;</w:t>
      </w:r>
    </w:p>
    <w:p w14:paraId="73285642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книги, справочники и другие источники информации; </w:t>
      </w:r>
    </w:p>
    <w:p w14:paraId="6D821C2F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сетевые ресурсы (в том числе облачные диски и хранилища); </w:t>
      </w:r>
    </w:p>
    <w:p w14:paraId="33801ACE" w14:textId="77777777" w:rsidR="00126659" w:rsidRPr="00126659" w:rsidRDefault="00126659" w:rsidP="00126659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интернет-ресурсы (в том числе мессенджеры и социальные сети). </w:t>
      </w:r>
    </w:p>
    <w:p w14:paraId="0A6F8E7E" w14:textId="74BA3FA0" w:rsidR="00126659" w:rsidRPr="00126659" w:rsidRDefault="00126659">
      <w:pPr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CCEDF8A" w14:textId="5AF3DFEE" w:rsidR="00A83D29" w:rsidRPr="00423671" w:rsidRDefault="00F55DE5" w:rsidP="00423671">
      <w:pPr>
        <w:pStyle w:val="1"/>
        <w:numPr>
          <w:ilvl w:val="0"/>
          <w:numId w:val="2"/>
        </w:numPr>
        <w:spacing w:before="0" w:after="0"/>
        <w:ind w:left="0" w:firstLine="0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bookmarkStart w:id="48" w:name="_Toc126966524"/>
      <w:r w:rsidRPr="00423671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 xml:space="preserve">НАПРАВЛЕНИЕ </w:t>
      </w:r>
      <w:bookmarkStart w:id="49" w:name="_Hlk78208691"/>
      <w:r w:rsidRPr="00423671">
        <w:rPr>
          <w:rFonts w:ascii="Times New Roman" w:eastAsia="Times New Roman" w:hAnsi="Times New Roman" w:cs="Times New Roman"/>
          <w:color w:val="auto"/>
          <w:sz w:val="32"/>
          <w:szCs w:val="32"/>
        </w:rPr>
        <w:t>FUTURE SKILLS (FS)</w:t>
      </w:r>
      <w:bookmarkEnd w:id="48"/>
      <w:bookmarkEnd w:id="49"/>
    </w:p>
    <w:p w14:paraId="46921306" w14:textId="38461D60" w:rsidR="00792AA0" w:rsidRPr="00126659" w:rsidRDefault="00792AA0" w:rsidP="00423671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50" w:name="_Toc126966525"/>
      <w:r w:rsidRPr="00423671">
        <w:rPr>
          <w:rFonts w:ascii="Times New Roman" w:eastAsia="Times New Roman" w:hAnsi="Times New Roman" w:cs="Times New Roman"/>
          <w:i/>
          <w:color w:val="000000"/>
        </w:rPr>
        <w:t xml:space="preserve">Описание направления </w:t>
      </w:r>
      <w:proofErr w:type="spellStart"/>
      <w:r w:rsidR="00AD79A1" w:rsidRPr="00423671">
        <w:rPr>
          <w:rFonts w:ascii="Times New Roman" w:eastAsia="Times New Roman" w:hAnsi="Times New Roman" w:cs="Times New Roman"/>
          <w:i/>
          <w:color w:val="000000"/>
        </w:rPr>
        <w:t>Future</w:t>
      </w:r>
      <w:proofErr w:type="spellEnd"/>
      <w:r w:rsidR="00AD79A1" w:rsidRPr="00423671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spellStart"/>
      <w:r w:rsidR="00AD79A1" w:rsidRPr="00423671">
        <w:rPr>
          <w:rFonts w:ascii="Times New Roman" w:eastAsia="Times New Roman" w:hAnsi="Times New Roman" w:cs="Times New Roman"/>
          <w:i/>
          <w:color w:val="000000"/>
        </w:rPr>
        <w:t>Skills</w:t>
      </w:r>
      <w:proofErr w:type="spellEnd"/>
      <w:r w:rsidR="00AD79A1" w:rsidRPr="00423671">
        <w:rPr>
          <w:rFonts w:ascii="Times New Roman" w:eastAsia="Times New Roman" w:hAnsi="Times New Roman" w:cs="Times New Roman"/>
          <w:i/>
          <w:color w:val="000000"/>
        </w:rPr>
        <w:t xml:space="preserve"> (FS) в </w:t>
      </w:r>
      <w:r w:rsidR="00303096" w:rsidRPr="00423671">
        <w:rPr>
          <w:rFonts w:ascii="Times New Roman" w:eastAsia="Times New Roman" w:hAnsi="Times New Roman" w:cs="Times New Roman"/>
          <w:i/>
          <w:color w:val="000000"/>
        </w:rPr>
        <w:t>компетенции</w:t>
      </w:r>
      <w:bookmarkEnd w:id="50"/>
    </w:p>
    <w:p w14:paraId="4C3676EE" w14:textId="58007FAD" w:rsidR="001F7C5B" w:rsidRPr="00FA34C5" w:rsidRDefault="00FA34C5" w:rsidP="00FA34C5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Сквозные ИТ-технологии, такие как глубокое обучение, большие данные, беспилотные системы и ряд других в будущем будут приобретать все большее значение. Как следствие, задача построения цифровой инфраструктуры с их использованием и их широкое внедрение в бизнес-процессы становится критически важной. Исходя из этого, в рамках направления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FutureSkills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</w:t>
      </w:r>
      <w:r w:rsidRPr="00FA34C5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обязательным требованием к Конкурсному заданию является использование данных технологий во всех модулях. </w:t>
      </w:r>
    </w:p>
    <w:p w14:paraId="54829C53" w14:textId="77777777" w:rsidR="00423671" w:rsidRPr="00423671" w:rsidRDefault="00423671" w:rsidP="00423671">
      <w:pPr>
        <w:pStyle w:val="2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i/>
        </w:rPr>
      </w:pPr>
      <w:bookmarkStart w:id="51" w:name="_Toc126966526"/>
      <w:r w:rsidRPr="00423671">
        <w:rPr>
          <w:rFonts w:ascii="Times New Roman" w:eastAsia="Times New Roman" w:hAnsi="Times New Roman" w:cs="Times New Roman"/>
          <w:i/>
          <w:color w:val="000000"/>
        </w:rPr>
        <w:t>Особые правила</w:t>
      </w:r>
      <w:bookmarkEnd w:id="51"/>
    </w:p>
    <w:p w14:paraId="31B3FE50" w14:textId="77777777" w:rsidR="00423671" w:rsidRPr="00126659" w:rsidRDefault="00423671" w:rsidP="004236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Возрастной ценз: 16–49 лет.</w:t>
      </w:r>
    </w:p>
    <w:p w14:paraId="6130000D" w14:textId="77777777" w:rsidR="00423671" w:rsidRPr="00126659" w:rsidRDefault="00423671" w:rsidP="004236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Конкурсного задания: 20 часов.</w:t>
      </w:r>
    </w:p>
    <w:p w14:paraId="097EED62" w14:textId="77777777" w:rsidR="00423671" w:rsidRPr="00126659" w:rsidRDefault="00423671" w:rsidP="004236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Тип соревнования: командный.</w:t>
      </w:r>
    </w:p>
    <w:p w14:paraId="65658956" w14:textId="77777777" w:rsidR="00423671" w:rsidRPr="00126659" w:rsidRDefault="00423671" w:rsidP="004236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Количество Конкурсантов в команде: 1 или 2 человека (на усмотрение команды).</w:t>
      </w:r>
    </w:p>
    <w:p w14:paraId="0352A60D" w14:textId="77777777" w:rsidR="00423671" w:rsidRPr="00126659" w:rsidRDefault="00423671" w:rsidP="004236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Количество конкурсных дней: 3 дня.</w:t>
      </w:r>
    </w:p>
    <w:p w14:paraId="0241893F" w14:textId="77777777" w:rsidR="00423671" w:rsidRPr="00126659" w:rsidRDefault="00423671" w:rsidP="00423671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52" w:name="_Toc126966527"/>
      <w:r w:rsidRPr="00126659">
        <w:rPr>
          <w:rFonts w:ascii="Times New Roman" w:eastAsia="Times New Roman" w:hAnsi="Times New Roman" w:cs="Times New Roman"/>
          <w:i/>
          <w:color w:val="000000"/>
        </w:rPr>
        <w:t>Особенности проведения чемпионатов</w:t>
      </w:r>
      <w:bookmarkEnd w:id="52"/>
    </w:p>
    <w:p w14:paraId="273AE4CB" w14:textId="2F27DE54" w:rsidR="00423671" w:rsidRDefault="00423671" w:rsidP="00423671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процедуры оценки по объективным аспектам необходимо строго придерживаться подготовленной Методики оценки. Аспект считается выполненным, если все связанные с ним Элементы оценки из Методики оценки выполнены. </w:t>
      </w:r>
    </w:p>
    <w:p w14:paraId="500BFFAA" w14:textId="778C17D5" w:rsidR="006D3007" w:rsidRDefault="006D3007" w:rsidP="006D3007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Обязательным требованием ко всем модулям Конкурсного задания должно быть использование новых ИТ-технологий. Результат работы Конкурсантов, построенный на других технологиях, не принимается к оценке (ставится 0 баллов). </w:t>
      </w:r>
    </w:p>
    <w:p w14:paraId="19680E5A" w14:textId="77777777" w:rsidR="00423671" w:rsidRPr="00126659" w:rsidRDefault="00423671" w:rsidP="00423671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53" w:name="_Toc126966528"/>
      <w:r w:rsidRPr="00126659">
        <w:rPr>
          <w:rFonts w:ascii="Times New Roman" w:eastAsia="Times New Roman" w:hAnsi="Times New Roman" w:cs="Times New Roman"/>
          <w:i/>
          <w:color w:val="000000"/>
        </w:rPr>
        <w:t>Особые требования к конкурсантам</w:t>
      </w:r>
      <w:bookmarkEnd w:id="53"/>
    </w:p>
    <w:p w14:paraId="47FB4B91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Отсутствуют. </w:t>
      </w:r>
    </w:p>
    <w:p w14:paraId="0E8ECE59" w14:textId="77777777" w:rsidR="00423671" w:rsidRPr="00126659" w:rsidRDefault="00423671" w:rsidP="00423671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54" w:name="_Toc126966529"/>
      <w:r w:rsidRPr="00126659">
        <w:rPr>
          <w:rFonts w:ascii="Times New Roman" w:eastAsia="Times New Roman" w:hAnsi="Times New Roman" w:cs="Times New Roman"/>
          <w:i/>
          <w:color w:val="000000"/>
        </w:rPr>
        <w:t>Особые требования к экспертам</w:t>
      </w:r>
      <w:bookmarkEnd w:id="54"/>
    </w:p>
    <w:p w14:paraId="178EE98D" w14:textId="262F0437" w:rsidR="00423671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Отсутствуют. </w:t>
      </w:r>
    </w:p>
    <w:p w14:paraId="60A2890F" w14:textId="77777777" w:rsidR="00423671" w:rsidRPr="00126659" w:rsidRDefault="00423671" w:rsidP="00423671">
      <w:pPr>
        <w:pStyle w:val="2"/>
        <w:numPr>
          <w:ilvl w:val="1"/>
          <w:numId w:val="2"/>
        </w:numP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55" w:name="_Toc126966530"/>
      <w:r w:rsidRPr="00126659">
        <w:rPr>
          <w:rFonts w:ascii="Times New Roman" w:eastAsia="Times New Roman" w:hAnsi="Times New Roman" w:cs="Times New Roman"/>
          <w:i/>
          <w:color w:val="000000"/>
        </w:rPr>
        <w:lastRenderedPageBreak/>
        <w:t>Перечень профессиональных задач специалиста по компетенции</w:t>
      </w:r>
      <w:bookmarkEnd w:id="55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8925"/>
      </w:tblGrid>
      <w:tr w:rsidR="00423671" w:rsidRPr="00126659" w14:paraId="7F12ADA9" w14:textId="77777777" w:rsidTr="00DB77A5">
        <w:tc>
          <w:tcPr>
            <w:tcW w:w="623" w:type="pct"/>
            <w:shd w:val="clear" w:color="auto" w:fill="5B9BD5"/>
          </w:tcPr>
          <w:p w14:paraId="5670DF30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377" w:type="pct"/>
            <w:shd w:val="clear" w:color="auto" w:fill="5B9BD5"/>
          </w:tcPr>
          <w:p w14:paraId="432F0D01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задачи и/или трудовой функции</w:t>
            </w:r>
          </w:p>
        </w:tc>
      </w:tr>
      <w:tr w:rsidR="00423671" w:rsidRPr="00126659" w14:paraId="0C2F3A65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0A9D257B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77" w:type="pct"/>
          </w:tcPr>
          <w:p w14:paraId="49B3A78A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Поиск и анализ информации</w:t>
            </w:r>
          </w:p>
        </w:tc>
      </w:tr>
      <w:tr w:rsidR="00423671" w:rsidRPr="00126659" w14:paraId="68A9C689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0ADFDF54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77" w:type="pct"/>
          </w:tcPr>
          <w:p w14:paraId="49875A8E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прогнозов будущего состояние предметной области</w:t>
            </w:r>
          </w:p>
        </w:tc>
      </w:tr>
      <w:tr w:rsidR="00423671" w:rsidRPr="00126659" w14:paraId="363CA1DB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54326483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77" w:type="pct"/>
          </w:tcPr>
          <w:p w14:paraId="2C46E143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Проведение стратегического анализа организаций</w:t>
            </w:r>
          </w:p>
        </w:tc>
      </w:tr>
      <w:tr w:rsidR="00423671" w:rsidRPr="00126659" w14:paraId="61E12352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4F1A1238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77" w:type="pct"/>
          </w:tcPr>
          <w:p w14:paraId="3639C902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Целеполагание развития организаций</w:t>
            </w:r>
          </w:p>
        </w:tc>
      </w:tr>
      <w:tr w:rsidR="00423671" w:rsidRPr="00126659" w14:paraId="7354E720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514F994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77" w:type="pct"/>
          </w:tcPr>
          <w:p w14:paraId="60B74EBF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Управление проектами</w:t>
            </w:r>
          </w:p>
        </w:tc>
      </w:tr>
      <w:tr w:rsidR="00423671" w:rsidRPr="00126659" w14:paraId="79A36848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B33AC7D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77" w:type="pct"/>
          </w:tcPr>
          <w:p w14:paraId="286D069C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Фиксация и реинжиниринг бизнес-процессов</w:t>
            </w:r>
          </w:p>
        </w:tc>
      </w:tr>
      <w:tr w:rsidR="00423671" w:rsidRPr="00126659" w14:paraId="1E1B8D6C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0CE49BA7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77" w:type="pct"/>
          </w:tcPr>
          <w:p w14:paraId="39341522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 деятельности и устройства организаций</w:t>
            </w:r>
          </w:p>
        </w:tc>
      </w:tr>
      <w:tr w:rsidR="00423671" w:rsidRPr="00126659" w14:paraId="172443F2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220D3A6F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77" w:type="pct"/>
          </w:tcPr>
          <w:p w14:paraId="708771C3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 цифровых продуктов и информационных систем</w:t>
            </w:r>
          </w:p>
        </w:tc>
      </w:tr>
      <w:tr w:rsidR="00423671" w:rsidRPr="00126659" w14:paraId="7199D607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654F695D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77" w:type="pct"/>
          </w:tcPr>
          <w:p w14:paraId="3289F572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</w:t>
            </w:r>
          </w:p>
        </w:tc>
      </w:tr>
      <w:tr w:rsidR="00423671" w:rsidRPr="00126659" w14:paraId="611F0DE6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35B4AC8D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77" w:type="pct"/>
          </w:tcPr>
          <w:p w14:paraId="6F4C672D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ИТ-инфраструктуры</w:t>
            </w:r>
          </w:p>
        </w:tc>
      </w:tr>
      <w:tr w:rsidR="00423671" w:rsidRPr="00126659" w14:paraId="0B036C78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7F6527C3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377" w:type="pct"/>
          </w:tcPr>
          <w:p w14:paraId="66B363AA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требований к ИТ-ландшафту</w:t>
            </w:r>
          </w:p>
        </w:tc>
      </w:tr>
      <w:tr w:rsidR="00423671" w:rsidRPr="00126659" w14:paraId="1A5DD43E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D64E6CD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377" w:type="pct"/>
          </w:tcPr>
          <w:p w14:paraId="42F70A95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Разработка технической документации</w:t>
            </w:r>
          </w:p>
        </w:tc>
      </w:tr>
      <w:tr w:rsidR="00423671" w:rsidRPr="00126659" w14:paraId="69E1E700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CA40766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377" w:type="pct"/>
          </w:tcPr>
          <w:p w14:paraId="5BBC825C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ИТ-разработка</w:t>
            </w:r>
          </w:p>
        </w:tc>
      </w:tr>
      <w:tr w:rsidR="00423671" w:rsidRPr="00126659" w14:paraId="0B6CA046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1A67D434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77" w:type="pct"/>
          </w:tcPr>
          <w:p w14:paraId="1C448345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экономической эффективности проекта</w:t>
            </w:r>
          </w:p>
        </w:tc>
      </w:tr>
      <w:tr w:rsidR="00423671" w:rsidRPr="00126659" w14:paraId="5F00A7DE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614D455D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377" w:type="pct"/>
          </w:tcPr>
          <w:p w14:paraId="6C6AF9DE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Формирование системы развития персонала</w:t>
            </w:r>
          </w:p>
        </w:tc>
      </w:tr>
      <w:tr w:rsidR="00423671" w:rsidRPr="00126659" w14:paraId="7FCC6615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3734D0FB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377" w:type="pct"/>
          </w:tcPr>
          <w:p w14:paraId="00420527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Управление изменениями</w:t>
            </w:r>
          </w:p>
        </w:tc>
      </w:tr>
      <w:tr w:rsidR="00423671" w:rsidRPr="00126659" w14:paraId="3742538B" w14:textId="77777777" w:rsidTr="00DB77A5">
        <w:tc>
          <w:tcPr>
            <w:tcW w:w="623" w:type="pct"/>
            <w:shd w:val="clear" w:color="auto" w:fill="DDD9C3" w:themeFill="background2" w:themeFillShade="E6"/>
          </w:tcPr>
          <w:p w14:paraId="5F752751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377" w:type="pct"/>
          </w:tcPr>
          <w:p w14:paraId="2C724809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презентаций</w:t>
            </w:r>
          </w:p>
        </w:tc>
      </w:tr>
    </w:tbl>
    <w:p w14:paraId="068BBFE9" w14:textId="77777777" w:rsidR="00423671" w:rsidRPr="00126659" w:rsidRDefault="00423671" w:rsidP="00423671">
      <w:pPr>
        <w:pStyle w:val="2"/>
        <w:numPr>
          <w:ilvl w:val="1"/>
          <w:numId w:val="2"/>
        </w:numPr>
        <w:spacing w:before="36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56" w:name="_Toc126966531"/>
      <w:r w:rsidRPr="00126659">
        <w:rPr>
          <w:rFonts w:ascii="Times New Roman" w:eastAsia="Times New Roman" w:hAnsi="Times New Roman" w:cs="Times New Roman"/>
          <w:i/>
          <w:color w:val="000000"/>
        </w:rPr>
        <w:t>WSSS</w:t>
      </w:r>
      <w:bookmarkEnd w:id="56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1"/>
        <w:gridCol w:w="6612"/>
        <w:gridCol w:w="2312"/>
      </w:tblGrid>
      <w:tr w:rsidR="00423671" w:rsidRPr="00126659" w14:paraId="39627860" w14:textId="77777777" w:rsidTr="00DB77A5">
        <w:trPr>
          <w:cantSplit/>
        </w:trPr>
        <w:tc>
          <w:tcPr>
            <w:tcW w:w="623" w:type="pct"/>
            <w:shd w:val="clear" w:color="auto" w:fill="5B9BD5"/>
            <w:vAlign w:val="center"/>
          </w:tcPr>
          <w:p w14:paraId="3A4DFAE7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243" w:type="pct"/>
            <w:shd w:val="clear" w:color="auto" w:fill="5B9BD5"/>
            <w:vAlign w:val="center"/>
          </w:tcPr>
          <w:p w14:paraId="5C9F3EAB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5B9BD5"/>
            <w:vAlign w:val="center"/>
          </w:tcPr>
          <w:p w14:paraId="6433FC49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423671" w:rsidRPr="00126659" w14:paraId="6519C554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11B0DE62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49501178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Безопасная работа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FBB0775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23671" w:rsidRPr="00126659" w14:paraId="5C7C3C7F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28B41FB4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2130FD5B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Работа с информацией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F74520A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23671" w:rsidRPr="00126659" w14:paraId="40B840EE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2529BF83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4DA4C33B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4E28294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423671" w:rsidRPr="00126659" w14:paraId="665FA8EB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779FCA24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481AC58F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619C9CD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23671" w:rsidRPr="00126659" w14:paraId="51E5BACC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7EE02B57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78EB9EFD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Экономика и финансы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23F4FD1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23671" w:rsidRPr="00126659" w14:paraId="64FD3407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753C14F3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43" w:type="pct"/>
            <w:shd w:val="clear" w:color="auto" w:fill="auto"/>
            <w:vAlign w:val="center"/>
          </w:tcPr>
          <w:p w14:paraId="1CFCB440" w14:textId="77777777" w:rsidR="00423671" w:rsidRPr="00126659" w:rsidRDefault="00423671" w:rsidP="00DB77A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Кадры и человеческий капитал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59BCC66" w14:textId="77777777" w:rsidR="00423671" w:rsidRPr="00126659" w:rsidRDefault="00423671" w:rsidP="00DB77A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43C73403" w14:textId="35EA8AC8" w:rsidR="00FA34C5" w:rsidRDefault="00FA34C5"/>
    <w:p w14:paraId="7F7490F9" w14:textId="01DAEAE9" w:rsidR="00FA34C5" w:rsidRDefault="00FA34C5">
      <w:r>
        <w:br w:type="page"/>
      </w:r>
    </w:p>
    <w:p w14:paraId="60C1DB9D" w14:textId="77777777" w:rsidR="00423671" w:rsidRPr="00126659" w:rsidRDefault="00423671" w:rsidP="00423671">
      <w:pPr>
        <w:pStyle w:val="2"/>
        <w:numPr>
          <w:ilvl w:val="1"/>
          <w:numId w:val="2"/>
        </w:numPr>
        <w:spacing w:before="48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57" w:name="_Toc126966532"/>
      <w:r w:rsidRPr="00126659">
        <w:rPr>
          <w:rFonts w:ascii="Times New Roman" w:eastAsia="Times New Roman" w:hAnsi="Times New Roman" w:cs="Times New Roman"/>
          <w:i/>
          <w:color w:val="000000"/>
        </w:rPr>
        <w:lastRenderedPageBreak/>
        <w:t>Требования к конкурсному заданию</w:t>
      </w:r>
      <w:bookmarkEnd w:id="57"/>
    </w:p>
    <w:p w14:paraId="08130588" w14:textId="77454A87" w:rsidR="00423671" w:rsidRPr="00126659" w:rsidRDefault="006A1B8C" w:rsidP="00423671">
      <w:pPr>
        <w:pStyle w:val="3"/>
      </w:pPr>
      <w:bookmarkStart w:id="58" w:name="_Toc126966533"/>
      <w:r>
        <w:t>4</w:t>
      </w:r>
      <w:r w:rsidR="00423671" w:rsidRPr="00126659">
        <w:t>.8.1. Тип конкурсного задания</w:t>
      </w:r>
      <w:bookmarkEnd w:id="58"/>
    </w:p>
    <w:p w14:paraId="5CC7F0AC" w14:textId="3065AD2C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Конкурсное задание состоит из открытой и закрытой части. Открытая часть задания описывает формальные требования к проводимым работам, форме и содержанию результатов выполнения, технологии, стандарты, нормы и правила. Открытая часть может быть изменена перед началом чемпионата не более чем на 30% с помощью Конструктора (см. п. 1.4.2-1.4.3). В этом случае вносится корректировка во всю конкурсную документацию. Все изменения согласуются с Главным экспертом, т.к. они не должны противоречить закрытой части.</w:t>
      </w:r>
      <w:r w:rsidR="006D30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ADBF11" w14:textId="0443B692" w:rsidR="006D3007" w:rsidRDefault="00423671" w:rsidP="006D3007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Закрытая часть содержит описание предметной области, общие характеристики и нюансы деятельности организации или иных процессов. Т.к. знание закрытой части может критически повлиять на результат, она предоставляется Конкурсантам и Экспертам для ознакомления непосредственно перед началом работ в день С1 на брифинге. При этом время на ознакомления Конкурсанта с заданием не должно быть меньше 15 минут. </w:t>
      </w:r>
    </w:p>
    <w:p w14:paraId="3DE0664A" w14:textId="66A7CA88" w:rsidR="00423671" w:rsidRPr="00126659" w:rsidRDefault="006A1B8C" w:rsidP="00423671">
      <w:pPr>
        <w:pStyle w:val="3"/>
      </w:pPr>
      <w:bookmarkStart w:id="59" w:name="_Toc126966534"/>
      <w:r>
        <w:t>4</w:t>
      </w:r>
      <w:r w:rsidR="00423671" w:rsidRPr="00126659">
        <w:t>.8.2. Модули Конкурсного задания</w:t>
      </w:r>
      <w:bookmarkEnd w:id="59"/>
    </w:p>
    <w:p w14:paraId="64C0EF36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Каждый модуль должен выполняться без перерыва и последующих доработок (за исключением предусмотренных Регламентом чемпионата ситуаций остановки таймера). Не существует запрета выполнять задание следующих или предыдущих модулей в отведенное для работы над данным модулем время. Каждый модуль оценивается отдельно, по итогам завершения, отведенного на его выполнение время.</w:t>
      </w:r>
    </w:p>
    <w:p w14:paraId="58A5CBA6" w14:textId="40FC3721" w:rsidR="00423671" w:rsidRDefault="00423671" w:rsidP="00423671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Результаты собственной работы по выполнению предыдущего модуля могут использоваться Участниками в дальнейшем выполнении Конкурсного задания, меняться и дополняться в ее ходе, однако оценке подлежит лишь достигнутый к моменту окончания рабочего времени модуля результат. </w:t>
      </w:r>
    </w:p>
    <w:p w14:paraId="64FB3320" w14:textId="77777777" w:rsidR="00FA34C5" w:rsidRPr="00126659" w:rsidRDefault="00FA34C5" w:rsidP="00423671">
      <w:pPr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70"/>
        <w:gridCol w:w="4111"/>
        <w:gridCol w:w="2553"/>
        <w:gridCol w:w="2261"/>
      </w:tblGrid>
      <w:tr w:rsidR="00423671" w:rsidRPr="00126659" w14:paraId="7B7FA6C6" w14:textId="77777777" w:rsidTr="00DB77A5">
        <w:trPr>
          <w:cantSplit/>
        </w:trPr>
        <w:tc>
          <w:tcPr>
            <w:tcW w:w="623" w:type="pct"/>
            <w:shd w:val="clear" w:color="auto" w:fill="5B9BD5"/>
            <w:vAlign w:val="center"/>
          </w:tcPr>
          <w:p w14:paraId="6B8281C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№ модуля</w:t>
            </w:r>
          </w:p>
        </w:tc>
        <w:tc>
          <w:tcPr>
            <w:tcW w:w="2016" w:type="pct"/>
            <w:shd w:val="clear" w:color="auto" w:fill="5B9BD5"/>
            <w:vAlign w:val="center"/>
          </w:tcPr>
          <w:p w14:paraId="08B8E33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Наименование модуля</w:t>
            </w:r>
          </w:p>
        </w:tc>
        <w:tc>
          <w:tcPr>
            <w:tcW w:w="1252" w:type="pct"/>
            <w:shd w:val="clear" w:color="auto" w:fill="5B9BD5"/>
          </w:tcPr>
          <w:p w14:paraId="37F28D6D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Время на выполнение модуля, </w:t>
            </w:r>
          </w:p>
          <w:p w14:paraId="6F28688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ч./в день</w:t>
            </w:r>
          </w:p>
        </w:tc>
        <w:tc>
          <w:tcPr>
            <w:tcW w:w="1109" w:type="pct"/>
            <w:shd w:val="clear" w:color="auto" w:fill="5B9BD5"/>
            <w:vAlign w:val="center"/>
          </w:tcPr>
          <w:p w14:paraId="7C3E423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Предполагаемый день выполнения модуля (С1, С2)</w:t>
            </w:r>
          </w:p>
        </w:tc>
      </w:tr>
      <w:tr w:rsidR="00423671" w:rsidRPr="00126659" w14:paraId="2424CFE3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6B2DF5E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5D40C357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1252" w:type="pct"/>
            <w:shd w:val="clear" w:color="auto" w:fill="FFFFFF" w:themeFill="background1"/>
          </w:tcPr>
          <w:p w14:paraId="1892C1A4" w14:textId="239728EE" w:rsidR="00423671" w:rsidRPr="00126659" w:rsidRDefault="003D7C37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511B6CA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423671" w:rsidRPr="00126659" w14:paraId="46693F1E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3348034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6CB32730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2FF35F90" w14:textId="0EF47543" w:rsidR="00423671" w:rsidRPr="00126659" w:rsidRDefault="003D7C37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26A5EC5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</w:p>
        </w:tc>
      </w:tr>
      <w:tr w:rsidR="00423671" w:rsidRPr="00126659" w14:paraId="5E0D1B0A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4EA7367E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7FE25C62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29FF08E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806202C" w14:textId="3CCCC72B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3671" w:rsidRPr="00126659" w14:paraId="02188ED7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37D32D6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3B823318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0CEEF5A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6533B59" w14:textId="31B12D2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73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3671" w:rsidRPr="00126659" w14:paraId="4F6AB2F9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032C88D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5E8AD642" w14:textId="74FD4A8A" w:rsidR="00423671" w:rsidRPr="00126659" w:rsidRDefault="009D0F4D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1252" w:type="pct"/>
            <w:shd w:val="clear" w:color="auto" w:fill="FFFFFF" w:themeFill="background1"/>
          </w:tcPr>
          <w:p w14:paraId="0F4A824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3873D978" w14:textId="1D53F4FF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3671" w:rsidRPr="00126659" w14:paraId="7C410D19" w14:textId="77777777" w:rsidTr="00DB77A5">
        <w:trPr>
          <w:cantSplit/>
        </w:trPr>
        <w:tc>
          <w:tcPr>
            <w:tcW w:w="623" w:type="pct"/>
            <w:shd w:val="clear" w:color="auto" w:fill="DDD9C3" w:themeFill="background2" w:themeFillShade="E6"/>
            <w:vAlign w:val="center"/>
          </w:tcPr>
          <w:p w14:paraId="4B60E741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016" w:type="pct"/>
            <w:shd w:val="clear" w:color="auto" w:fill="auto"/>
            <w:vAlign w:val="center"/>
          </w:tcPr>
          <w:p w14:paraId="5F94788F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1252" w:type="pct"/>
            <w:shd w:val="clear" w:color="auto" w:fill="FFFFFF" w:themeFill="background1"/>
          </w:tcPr>
          <w:p w14:paraId="5DE1FEE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pct"/>
            <w:shd w:val="clear" w:color="auto" w:fill="auto"/>
            <w:vAlign w:val="center"/>
          </w:tcPr>
          <w:p w14:paraId="41FC0462" w14:textId="19663FB1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73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66A06EB1" w14:textId="77777777" w:rsidR="00423671" w:rsidRPr="00126659" w:rsidRDefault="00423671" w:rsidP="00423671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 случае, если Конкурсная документация была изменена с помощью Конструктора (см. раздел 1.4.2-1.4.3 данного документа), время выполнения Конкурсного задания изменяется следующим образом: </w:t>
      </w:r>
    </w:p>
    <w:p w14:paraId="33C36AD2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какой-либо модуль полностью удаляется, общее время выполнения уменьшается на время выполнения данного модуля; </w:t>
      </w:r>
    </w:p>
    <w:p w14:paraId="6AE5D10E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если модуль присутствует в задании, время работы на его выполнение не изменяется.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52"/>
        <w:gridCol w:w="8943"/>
      </w:tblGrid>
      <w:tr w:rsidR="00423671" w:rsidRPr="00126659" w14:paraId="27A4542D" w14:textId="77777777" w:rsidTr="00DB77A5">
        <w:trPr>
          <w:cantSplit/>
        </w:trPr>
        <w:tc>
          <w:tcPr>
            <w:tcW w:w="614" w:type="pct"/>
            <w:shd w:val="clear" w:color="auto" w:fill="5B9BD5"/>
            <w:vAlign w:val="center"/>
          </w:tcPr>
          <w:p w14:paraId="16432C99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модуля</w:t>
            </w:r>
          </w:p>
        </w:tc>
        <w:tc>
          <w:tcPr>
            <w:tcW w:w="4386" w:type="pct"/>
            <w:shd w:val="clear" w:color="auto" w:fill="5B9BD5"/>
            <w:vAlign w:val="center"/>
          </w:tcPr>
          <w:p w14:paraId="2A12A08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Описание задания в модулях</w:t>
            </w:r>
          </w:p>
        </w:tc>
      </w:tr>
      <w:tr w:rsidR="00423671" w:rsidRPr="00126659" w14:paraId="38FE43EB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63DF79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72516E38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 основе открытой информации, предоставленных данных и коммуникации с экспертами описания предметной области. Прогнозирования развития предметной области в будущем. </w:t>
            </w:r>
          </w:p>
        </w:tc>
      </w:tr>
      <w:tr w:rsidR="00423671" w:rsidRPr="00126659" w14:paraId="65862CFD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0D8065A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11C8F5B0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стратегического анализа организации. Формирование описание ее целевого состояния в будущем. </w:t>
            </w:r>
          </w:p>
        </w:tc>
      </w:tr>
      <w:tr w:rsidR="00423671" w:rsidRPr="00126659" w14:paraId="16E3342E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778CDC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207A823D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ИТ-ландшафта организации, позволяющего достичь ее целевого состояния. </w:t>
            </w:r>
          </w:p>
        </w:tc>
      </w:tr>
      <w:tr w:rsidR="00423671" w:rsidRPr="00126659" w14:paraId="4C295942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2555904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5E8C6C73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технической документации для реализации модели ИТ-ландшафта. </w:t>
            </w:r>
          </w:p>
        </w:tc>
      </w:tr>
      <w:tr w:rsidR="00423671" w:rsidRPr="00126659" w14:paraId="1861385F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9521EE0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0E7778C8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цифрового продукта по заданным требованиям. </w:t>
            </w:r>
          </w:p>
        </w:tc>
      </w:tr>
      <w:tr w:rsidR="00423671" w:rsidRPr="00126659" w14:paraId="0786F06F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4BC5253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4386" w:type="pct"/>
            <w:shd w:val="clear" w:color="auto" w:fill="auto"/>
            <w:vAlign w:val="center"/>
          </w:tcPr>
          <w:p w14:paraId="27AF34BD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проекта перехода организации к целевому состоянию. Презентация результатов работы. </w:t>
            </w:r>
          </w:p>
        </w:tc>
      </w:tr>
    </w:tbl>
    <w:p w14:paraId="5EC28786" w14:textId="77777777" w:rsidR="00423671" w:rsidRPr="00126659" w:rsidRDefault="00423671" w:rsidP="0042367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D5F82B" w14:textId="77777777" w:rsidR="00423671" w:rsidRPr="00126659" w:rsidRDefault="00423671" w:rsidP="00423671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Для технической и организационной оптимизации работы на конкурсной площадке допускается техническое разделение отдельных модулей на части, что должно быть отражено в Конкурсном задании. В этом случае два или несколько модулей должны в сумме соответствовать одному из указанных выше модулей.</w:t>
      </w:r>
    </w:p>
    <w:p w14:paraId="169E7752" w14:textId="77777777" w:rsidR="00423671" w:rsidRPr="00126659" w:rsidRDefault="00423671" w:rsidP="00423671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bookmarkStart w:id="60" w:name="_Toc126966535"/>
      <w:r w:rsidRPr="00126659">
        <w:rPr>
          <w:rFonts w:ascii="Times New Roman" w:eastAsia="Times New Roman" w:hAnsi="Times New Roman" w:cs="Times New Roman"/>
          <w:i/>
          <w:color w:val="000000"/>
        </w:rPr>
        <w:lastRenderedPageBreak/>
        <w:t>Требования к схеме оценки</w:t>
      </w:r>
      <w:bookmarkEnd w:id="60"/>
    </w:p>
    <w:p w14:paraId="58543544" w14:textId="17960B5C" w:rsidR="00423671" w:rsidRPr="00126659" w:rsidRDefault="006A1B8C" w:rsidP="00423671">
      <w:pPr>
        <w:pStyle w:val="3"/>
      </w:pPr>
      <w:bookmarkStart w:id="61" w:name="_Toc126966536"/>
      <w:r>
        <w:t>4</w:t>
      </w:r>
      <w:r w:rsidR="00423671" w:rsidRPr="00126659">
        <w:t>.9.1.</w:t>
      </w:r>
      <w:r w:rsidR="00423671" w:rsidRPr="00126659">
        <w:tab/>
      </w:r>
      <w:r w:rsidR="00423671" w:rsidRPr="00126659">
        <w:rPr>
          <w:iCs/>
        </w:rPr>
        <w:t>Матрицы</w:t>
      </w:r>
      <w:r w:rsidR="00423671" w:rsidRPr="00126659">
        <w:t xml:space="preserve"> пересчета WSSS в Критерии оценки</w:t>
      </w:r>
      <w:bookmarkEnd w:id="61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93"/>
        <w:gridCol w:w="1312"/>
        <w:gridCol w:w="860"/>
        <w:gridCol w:w="850"/>
        <w:gridCol w:w="850"/>
        <w:gridCol w:w="848"/>
        <w:gridCol w:w="850"/>
        <w:gridCol w:w="846"/>
        <w:gridCol w:w="1686"/>
      </w:tblGrid>
      <w:tr w:rsidR="00423671" w:rsidRPr="00126659" w14:paraId="2117F375" w14:textId="77777777" w:rsidTr="00DB77A5">
        <w:trPr>
          <w:cantSplit/>
        </w:trPr>
        <w:tc>
          <w:tcPr>
            <w:tcW w:w="1669" w:type="pct"/>
            <w:gridSpan w:val="2"/>
            <w:vMerge w:val="restart"/>
            <w:shd w:val="clear" w:color="auto" w:fill="FFFFFF" w:themeFill="background1"/>
            <w:vAlign w:val="center"/>
          </w:tcPr>
          <w:p w14:paraId="318C5F8D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503" w:type="pct"/>
            <w:gridSpan w:val="6"/>
            <w:shd w:val="clear" w:color="auto" w:fill="5B9BD5"/>
            <w:vAlign w:val="center"/>
          </w:tcPr>
          <w:p w14:paraId="713A62A3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Критерии оценки</w:t>
            </w:r>
          </w:p>
        </w:tc>
        <w:tc>
          <w:tcPr>
            <w:tcW w:w="828" w:type="pct"/>
            <w:vMerge w:val="restart"/>
            <w:shd w:val="clear" w:color="auto" w:fill="5B9BD5"/>
            <w:vAlign w:val="center"/>
          </w:tcPr>
          <w:p w14:paraId="67E6ECD1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Итого баллов за раздел WSSS</w:t>
            </w:r>
          </w:p>
        </w:tc>
      </w:tr>
      <w:tr w:rsidR="00423671" w:rsidRPr="00126659" w14:paraId="3D0CC361" w14:textId="77777777" w:rsidTr="00DB77A5">
        <w:trPr>
          <w:cantSplit/>
        </w:trPr>
        <w:tc>
          <w:tcPr>
            <w:tcW w:w="1669" w:type="pct"/>
            <w:gridSpan w:val="2"/>
            <w:vMerge/>
            <w:shd w:val="clear" w:color="auto" w:fill="FFFFFF" w:themeFill="background1"/>
            <w:vAlign w:val="center"/>
          </w:tcPr>
          <w:p w14:paraId="2EE387B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422" w:type="pct"/>
            <w:shd w:val="clear" w:color="auto" w:fill="DDD9C3" w:themeFill="background2" w:themeFillShade="E6"/>
            <w:vAlign w:val="center"/>
          </w:tcPr>
          <w:p w14:paraId="69D9C0B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61C2C20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079B9F4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416" w:type="pct"/>
            <w:shd w:val="clear" w:color="auto" w:fill="DDD9C3" w:themeFill="background2" w:themeFillShade="E6"/>
            <w:vAlign w:val="center"/>
          </w:tcPr>
          <w:p w14:paraId="783A3AD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6CF1027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415" w:type="pct"/>
            <w:shd w:val="clear" w:color="auto" w:fill="DDD9C3" w:themeFill="background2" w:themeFillShade="E6"/>
            <w:vAlign w:val="center"/>
          </w:tcPr>
          <w:p w14:paraId="74F90C8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828" w:type="pct"/>
            <w:vMerge/>
            <w:shd w:val="clear" w:color="auto" w:fill="5B9BD5"/>
            <w:vAlign w:val="center"/>
          </w:tcPr>
          <w:p w14:paraId="1163CF1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</w:tr>
      <w:tr w:rsidR="00423671" w:rsidRPr="00126659" w14:paraId="5FB64FEF" w14:textId="77777777" w:rsidTr="00DB77A5">
        <w:trPr>
          <w:cantSplit/>
        </w:trPr>
        <w:tc>
          <w:tcPr>
            <w:tcW w:w="1026" w:type="pct"/>
            <w:vMerge w:val="restart"/>
            <w:shd w:val="clear" w:color="auto" w:fill="5B9BD5"/>
            <w:vAlign w:val="center"/>
          </w:tcPr>
          <w:p w14:paraId="2DB03D27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Разделы Спецификации стандарта WS (WSSS)</w:t>
            </w: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5D26BDA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245E01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DB2D64E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10D4432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3A2120A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3EFBA89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3ED3CEE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5EB4F8B6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423671" w:rsidRPr="00126659" w14:paraId="43CD6815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70255A4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6405BA3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AC6FC5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4ECBA6A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5C5BAC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3D9B10CD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00E05E6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3A92EF76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31F94B60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</w:tr>
      <w:tr w:rsidR="00423671" w:rsidRPr="00126659" w14:paraId="62C0F67D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3A1ECF09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4AF96B3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5D92890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9A0856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E2B67EF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623F24A6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2B6DD2A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14:paraId="2F36AB5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5F588A5D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</w:p>
        </w:tc>
      </w:tr>
      <w:tr w:rsidR="00423671" w:rsidRPr="00126659" w14:paraId="78823959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1FBCF80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2F84A7A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0F204321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3BC08D3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417" w:type="pct"/>
            <w:shd w:val="clear" w:color="auto" w:fill="auto"/>
            <w:vAlign w:val="center"/>
          </w:tcPr>
          <w:p w14:paraId="3FAB7D90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30FCE14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05AD361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676C1CB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399732B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</w:tr>
      <w:tr w:rsidR="00423671" w:rsidRPr="00126659" w14:paraId="68D73BF2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36DF107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26880FF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4CD9ED1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5F69948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7074AF19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476E560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EE745C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396D9B9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3CF6F30E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423671" w:rsidRPr="00126659" w14:paraId="21A93E95" w14:textId="77777777" w:rsidTr="00DB77A5">
        <w:trPr>
          <w:cantSplit/>
        </w:trPr>
        <w:tc>
          <w:tcPr>
            <w:tcW w:w="1026" w:type="pct"/>
            <w:vMerge/>
            <w:shd w:val="clear" w:color="auto" w:fill="5B9BD5"/>
            <w:vAlign w:val="center"/>
          </w:tcPr>
          <w:p w14:paraId="2423A74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642" w:type="pct"/>
            <w:shd w:val="clear" w:color="auto" w:fill="DDD9C3" w:themeFill="background2" w:themeFillShade="E6"/>
            <w:vAlign w:val="center"/>
          </w:tcPr>
          <w:p w14:paraId="06D52C0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22" w:type="pct"/>
            <w:shd w:val="clear" w:color="auto" w:fill="auto"/>
            <w:vAlign w:val="center"/>
          </w:tcPr>
          <w:p w14:paraId="3B05FAB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6F6FAB2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A05AFE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14:paraId="373984A3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34A22DA5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14:paraId="4CBDD0E8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29043670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</w:tr>
      <w:tr w:rsidR="00423671" w:rsidRPr="00126659" w14:paraId="2CE1FA64" w14:textId="77777777" w:rsidTr="00DB77A5">
        <w:trPr>
          <w:cantSplit/>
        </w:trPr>
        <w:tc>
          <w:tcPr>
            <w:tcW w:w="1669" w:type="pct"/>
            <w:gridSpan w:val="2"/>
            <w:shd w:val="clear" w:color="auto" w:fill="5B9BD5"/>
            <w:vAlign w:val="center"/>
          </w:tcPr>
          <w:p w14:paraId="74D29013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Итого баллов </w:t>
            </w: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br/>
              <w:t>по Критерию</w:t>
            </w:r>
          </w:p>
        </w:tc>
        <w:tc>
          <w:tcPr>
            <w:tcW w:w="422" w:type="pct"/>
            <w:shd w:val="clear" w:color="auto" w:fill="DDD9C3" w:themeFill="background2" w:themeFillShade="E6"/>
            <w:vAlign w:val="center"/>
          </w:tcPr>
          <w:p w14:paraId="4CEE20B6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6669D10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31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04854E32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</w:p>
        </w:tc>
        <w:tc>
          <w:tcPr>
            <w:tcW w:w="416" w:type="pct"/>
            <w:shd w:val="clear" w:color="auto" w:fill="DDD9C3" w:themeFill="background2" w:themeFillShade="E6"/>
            <w:vAlign w:val="center"/>
          </w:tcPr>
          <w:p w14:paraId="09157450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417" w:type="pct"/>
            <w:shd w:val="clear" w:color="auto" w:fill="DDD9C3" w:themeFill="background2" w:themeFillShade="E6"/>
            <w:vAlign w:val="center"/>
          </w:tcPr>
          <w:p w14:paraId="171BD19E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5" w:type="pct"/>
            <w:shd w:val="clear" w:color="auto" w:fill="DDD9C3" w:themeFill="background2" w:themeFillShade="E6"/>
            <w:vAlign w:val="center"/>
          </w:tcPr>
          <w:p w14:paraId="214568DA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</w:t>
            </w:r>
          </w:p>
        </w:tc>
        <w:tc>
          <w:tcPr>
            <w:tcW w:w="828" w:type="pct"/>
            <w:shd w:val="clear" w:color="auto" w:fill="DDD9C3" w:themeFill="background2" w:themeFillShade="E6"/>
            <w:vAlign w:val="center"/>
          </w:tcPr>
          <w:p w14:paraId="7ED42D7C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44F8A0B" w14:textId="77777777" w:rsidR="00423671" w:rsidRPr="00126659" w:rsidRDefault="00423671" w:rsidP="00423671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B82AED" w14:textId="63858851" w:rsidR="00423671" w:rsidRPr="00126659" w:rsidRDefault="006A1B8C" w:rsidP="00423671">
      <w:pPr>
        <w:pStyle w:val="3"/>
      </w:pPr>
      <w:bookmarkStart w:id="62" w:name="_Toc126966537"/>
      <w:r>
        <w:t>4</w:t>
      </w:r>
      <w:r w:rsidR="00423671" w:rsidRPr="00126659">
        <w:t>.9.2</w:t>
      </w:r>
      <w:r w:rsidR="00423671" w:rsidRPr="00126659">
        <w:tab/>
        <w:t>Методика оценки компетенции</w:t>
      </w:r>
      <w:bookmarkEnd w:id="62"/>
    </w:p>
    <w:p w14:paraId="5C53B477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Оценка по объективным аспектам производится на основании Методики оценки, которая формируется вместе со Схемой оценки. Ознакомление с Методикой оценки экспертов-компатриотов осуществляется в день С-2 (С-1, если он отсутствует) под подпись. </w:t>
      </w:r>
      <w:r w:rsidRPr="0012665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следующих критериях: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52"/>
        <w:gridCol w:w="2571"/>
        <w:gridCol w:w="6372"/>
      </w:tblGrid>
      <w:tr w:rsidR="00423671" w:rsidRPr="00126659" w14:paraId="1340B2D9" w14:textId="77777777" w:rsidTr="00DB77A5">
        <w:trPr>
          <w:cantSplit/>
        </w:trPr>
        <w:tc>
          <w:tcPr>
            <w:tcW w:w="1875" w:type="pct"/>
            <w:gridSpan w:val="2"/>
            <w:shd w:val="clear" w:color="auto" w:fill="5B9BD5"/>
            <w:vAlign w:val="center"/>
          </w:tcPr>
          <w:p w14:paraId="123F286D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Критерий</w:t>
            </w:r>
          </w:p>
        </w:tc>
        <w:tc>
          <w:tcPr>
            <w:tcW w:w="3125" w:type="pct"/>
            <w:shd w:val="clear" w:color="auto" w:fill="5B9BD5"/>
            <w:vAlign w:val="center"/>
          </w:tcPr>
          <w:p w14:paraId="1BFEA65B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23671" w:rsidRPr="00126659" w14:paraId="79EE7105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3419F4BE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62CEE28E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Анализ предметной области</w:t>
            </w:r>
          </w:p>
        </w:tc>
        <w:tc>
          <w:tcPr>
            <w:tcW w:w="3125" w:type="pct"/>
            <w:vMerge w:val="restart"/>
            <w:shd w:val="clear" w:color="auto" w:fill="auto"/>
            <w:vAlign w:val="center"/>
          </w:tcPr>
          <w:p w14:paraId="35D65101" w14:textId="77777777" w:rsidR="00423671" w:rsidRPr="00126659" w:rsidRDefault="00423671" w:rsidP="00DB77A5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предметов оценки эталонным критериям и экспертному мнению экспертов-компатриотов. Перечень предметов оценки представлен в Конструкторе конкурсного задания и на Карте конкурсного задания, актуальные версии которых доступны по ссылке в п. 1.4.2 данного документа. </w:t>
            </w:r>
          </w:p>
        </w:tc>
      </w:tr>
      <w:tr w:rsidR="00423671" w:rsidRPr="00126659" w14:paraId="7ABCB3DB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4B72CEF7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0E7AC734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1738D7D5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71" w:rsidRPr="00126659" w14:paraId="3E58ADC1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344CE29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049D11B9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18BDA466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71" w:rsidRPr="00126659" w14:paraId="56D3FF82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6B0E90A4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28CFC104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Документирование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452C7D69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71" w:rsidRPr="00126659" w14:paraId="7AE4C203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1DFDFA51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3378B1F8" w14:textId="3AE245BA" w:rsidR="00423671" w:rsidRPr="00126659" w:rsidRDefault="009D0F4D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385047F1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71" w:rsidRPr="00126659" w14:paraId="2AEF7363" w14:textId="77777777" w:rsidTr="00DB77A5">
        <w:trPr>
          <w:cantSplit/>
        </w:trPr>
        <w:tc>
          <w:tcPr>
            <w:tcW w:w="614" w:type="pct"/>
            <w:shd w:val="clear" w:color="auto" w:fill="DDD9C3" w:themeFill="background2" w:themeFillShade="E6"/>
            <w:vAlign w:val="center"/>
          </w:tcPr>
          <w:p w14:paraId="34F3E8A6" w14:textId="77777777" w:rsidR="00423671" w:rsidRPr="00126659" w:rsidRDefault="00423671" w:rsidP="00DB77A5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66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0C30F004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65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</w:p>
        </w:tc>
        <w:tc>
          <w:tcPr>
            <w:tcW w:w="3125" w:type="pct"/>
            <w:vMerge/>
            <w:shd w:val="clear" w:color="auto" w:fill="auto"/>
            <w:vAlign w:val="center"/>
          </w:tcPr>
          <w:p w14:paraId="4C747669" w14:textId="77777777" w:rsidR="00423671" w:rsidRPr="00126659" w:rsidRDefault="00423671" w:rsidP="00DB77A5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6E2741" w14:textId="77777777" w:rsidR="00FA34C5" w:rsidRPr="00FA34C5" w:rsidRDefault="00FA34C5" w:rsidP="00FA34C5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AC6B60" w14:textId="77777777" w:rsidR="00FA34C5" w:rsidRPr="00FA34C5" w:rsidRDefault="00FA34C5" w:rsidP="00FA34C5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4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F2A5D41" w14:textId="1CE49ECA" w:rsidR="00423671" w:rsidRPr="00FA34C5" w:rsidRDefault="00423671" w:rsidP="00FA34C5">
      <w:pPr>
        <w:pStyle w:val="2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</w:rPr>
      </w:pPr>
      <w:bookmarkStart w:id="63" w:name="_Toc126966538"/>
      <w:r w:rsidRPr="00126659">
        <w:rPr>
          <w:rFonts w:ascii="Times New Roman" w:eastAsia="Times New Roman" w:hAnsi="Times New Roman" w:cs="Times New Roman"/>
          <w:i/>
          <w:color w:val="000000"/>
        </w:rPr>
        <w:lastRenderedPageBreak/>
        <w:t>Специальные материалы, оборудование, инструменты</w:t>
      </w:r>
      <w:bookmarkEnd w:id="63"/>
    </w:p>
    <w:p w14:paraId="57485A9B" w14:textId="5E70BFE7" w:rsidR="00423671" w:rsidRPr="00126659" w:rsidRDefault="006A1B8C" w:rsidP="00423671">
      <w:pPr>
        <w:pStyle w:val="3"/>
      </w:pPr>
      <w:bookmarkStart w:id="64" w:name="_Toc126966539"/>
      <w:r>
        <w:t>4</w:t>
      </w:r>
      <w:r w:rsidR="00423671" w:rsidRPr="00126659">
        <w:t xml:space="preserve">.10.1. Материалы, оборудование и инструменты в </w:t>
      </w:r>
      <w:proofErr w:type="spellStart"/>
      <w:r w:rsidR="00423671" w:rsidRPr="00126659">
        <w:t>Тулбоксе</w:t>
      </w:r>
      <w:bookmarkEnd w:id="64"/>
      <w:proofErr w:type="spellEnd"/>
    </w:p>
    <w:p w14:paraId="0DC8DDE7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На компетенции используется неопределенный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– Конкурсанты могут привезти на конкурсную площадку:</w:t>
      </w:r>
    </w:p>
    <w:p w14:paraId="6DF5A87A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любое лицензионное программное обеспечение (инсталляция на предоставляемые площадкой ЭВМ лежит в зоне ответственности Конкурсантов и не гарантируется); </w:t>
      </w:r>
    </w:p>
    <w:p w14:paraId="044D4E0E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ноутбуки с лицензионным программным обеспечением (подключение ноутбуков к ЛВС площадки лежит в зоне ответственности Участников и не гарантируется); </w:t>
      </w:r>
    </w:p>
    <w:p w14:paraId="24B81AC5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внешний USB-накопитель; </w:t>
      </w:r>
    </w:p>
    <w:p w14:paraId="45E7CD6F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клавиатуру на любом языке (если пользуется своя клавиатура, и она выходит из строя, организатор предоставляет замену);</w:t>
      </w:r>
    </w:p>
    <w:p w14:paraId="68C0FB4E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графический манипулятор "Мышь";</w:t>
      </w:r>
    </w:p>
    <w:p w14:paraId="4E75D353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пишущие принадлежности (ручка, карандаш, ластик) и бумага (в том числе линованная) форматов А4, А3 и А2.</w:t>
      </w:r>
    </w:p>
    <w:p w14:paraId="1938F7E3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При подготовке к чемпионату содержание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может быть дополнено исходя их специфики предметной области, что отражается в конкурсной документации. </w:t>
      </w:r>
    </w:p>
    <w:p w14:paraId="398A860C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в обязательно порядке проверяется в день С-1 уполномоченными экспертами и могут быть запрещены к использованию в случае наличия в них скрытых данных, информации или программ, обеспечивающих преимущество при выполнении Конкурсного задания. </w:t>
      </w:r>
    </w:p>
    <w:p w14:paraId="1245583F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Отсутствие у Конкурсанта какой-либо позиции из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 не может являться основанием к его недопуска к чемпионату, изменению по этой причине Конкурсного задания, применения к нему особых условий или процедур при проверке задания. </w:t>
      </w:r>
    </w:p>
    <w:p w14:paraId="09573338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54A603" w14:textId="6CF406A0" w:rsidR="00423671" w:rsidRPr="00126659" w:rsidRDefault="006A1B8C" w:rsidP="00423671">
      <w:pPr>
        <w:pStyle w:val="3"/>
      </w:pPr>
      <w:bookmarkStart w:id="65" w:name="_Toc126966540"/>
      <w:r>
        <w:lastRenderedPageBreak/>
        <w:t>4</w:t>
      </w:r>
      <w:r w:rsidR="00423671" w:rsidRPr="00126659">
        <w:t xml:space="preserve">.10.2. Материалы, оборудование и инструменты, </w:t>
      </w:r>
      <w:r w:rsidR="00423671" w:rsidRPr="00126659">
        <w:br/>
        <w:t>запрещенные на площадке</w:t>
      </w:r>
      <w:bookmarkEnd w:id="65"/>
    </w:p>
    <w:p w14:paraId="5771A38B" w14:textId="77777777" w:rsidR="00423671" w:rsidRPr="00126659" w:rsidRDefault="00423671" w:rsidP="00423671">
      <w:pPr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Следующие материалы и оборудования могут быть пронесены и использованы на площадке Конкурсантами и/или Экспертами-компатриотами только по отдельному разрешению Главного эксперта: </w:t>
      </w:r>
    </w:p>
    <w:p w14:paraId="3D9BFF69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не прошедшее в установленном порядке проверку программное обеспечение или оборудование из </w:t>
      </w:r>
      <w:proofErr w:type="spellStart"/>
      <w:r w:rsidRPr="00126659">
        <w:rPr>
          <w:rFonts w:ascii="Times New Roman" w:eastAsia="Times New Roman" w:hAnsi="Times New Roman" w:cs="Times New Roman"/>
          <w:sz w:val="28"/>
          <w:szCs w:val="28"/>
        </w:rPr>
        <w:t>Тулбокса</w:t>
      </w:r>
      <w:proofErr w:type="spellEnd"/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24A238E9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мобильные устройства (в том числе телефоны);</w:t>
      </w:r>
    </w:p>
    <w:p w14:paraId="7E6E0D58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фото/видео устройства;</w:t>
      </w:r>
    </w:p>
    <w:p w14:paraId="5F02ECD7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карты памяти и другие носители информации;</w:t>
      </w:r>
    </w:p>
    <w:p w14:paraId="0E44E853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>внутренние устройства памяти в собственном оборудовании;</w:t>
      </w:r>
    </w:p>
    <w:p w14:paraId="04916111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книги, справочники и другие источники информации; </w:t>
      </w:r>
    </w:p>
    <w:p w14:paraId="58458365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сетевые ресурсы (в том числе облачные диски и хранилища); </w:t>
      </w:r>
    </w:p>
    <w:p w14:paraId="7DCE98B2" w14:textId="77777777" w:rsidR="00423671" w:rsidRPr="00126659" w:rsidRDefault="00423671" w:rsidP="00423671">
      <w:pPr>
        <w:pStyle w:val="aff4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6659">
        <w:rPr>
          <w:rFonts w:ascii="Times New Roman" w:eastAsia="Times New Roman" w:hAnsi="Times New Roman" w:cs="Times New Roman"/>
          <w:sz w:val="28"/>
          <w:szCs w:val="28"/>
        </w:rPr>
        <w:t xml:space="preserve">интернет-ресурсы (в том числе мессенджеры и социальные сети). </w:t>
      </w:r>
    </w:p>
    <w:p w14:paraId="5AC38573" w14:textId="237D656A" w:rsidR="00126659" w:rsidRDefault="00126659" w:rsidP="000E1E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126659" w:rsidSect="00804C14">
      <w:headerReference w:type="default" r:id="rId11"/>
      <w:footerReference w:type="default" r:id="rId12"/>
      <w:headerReference w:type="first" r:id="rId13"/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9D675" w14:textId="77777777" w:rsidR="00A32D85" w:rsidRDefault="00A32D85">
      <w:pPr>
        <w:spacing w:after="0" w:line="240" w:lineRule="auto"/>
      </w:pPr>
      <w:r>
        <w:separator/>
      </w:r>
    </w:p>
  </w:endnote>
  <w:endnote w:type="continuationSeparator" w:id="0">
    <w:p w14:paraId="18EC0C44" w14:textId="77777777" w:rsidR="00A32D85" w:rsidRDefault="00A32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yak Condensed Medium">
    <w:altName w:val="Calibri"/>
    <w:panose1 w:val="020B0606020202080204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﷽﷽﷽﷽﷽﷽﷽﷽ndensed"/>
    <w:panose1 w:val="020B0506020202080204"/>
    <w:charset w:val="00"/>
    <w:family w:val="swiss"/>
    <w:pitch w:val="variable"/>
    <w:sig w:usb0="A00002FF" w:usb1="5000204A" w:usb2="00000024" w:usb3="00000000" w:csb0="00000097" w:csb1="00000000"/>
  </w:font>
  <w:font w:name="Mayak">
    <w:altName w:val="Arial"/>
    <w:panose1 w:val="020B0504020202080204"/>
    <w:charset w:val="CC"/>
    <w:family w:val="swiss"/>
    <w:pitch w:val="variable"/>
    <w:sig w:usb0="A00002FF" w:usb1="5000204A" w:usb2="00000024" w:usb3="00000000" w:csb0="00000097" w:csb1="00000000"/>
  </w:font>
  <w:font w:name="Mayak Light">
    <w:panose1 w:val="020B0304020202080204"/>
    <w:charset w:val="CC"/>
    <w:family w:val="swiss"/>
    <w:pitch w:val="variable"/>
    <w:sig w:usb0="A00002FF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8412" w14:textId="32409EB7" w:rsidR="00DB77A5" w:rsidRPr="007C37D8" w:rsidRDefault="00DB77A5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7C37D8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t>1</w:t>
    </w:r>
    <w:r w:rsidRPr="007C37D8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>
      <w:rPr>
        <w:rFonts w:ascii="Mayak Light" w:hAnsi="Mayak Light" w:cs="Times New Roman"/>
        <w:b/>
        <w:bCs/>
        <w:color w:val="000000"/>
        <w:sz w:val="20"/>
        <w:szCs w:val="20"/>
      </w:rPr>
      <w:t xml:space="preserve"> - </w:t>
    </w:r>
    <w:r w:rsidRPr="007C7EB1">
      <w:rPr>
        <w:rFonts w:ascii="Mayak Light" w:hAnsi="Mayak Light" w:cs="Times New Roman"/>
        <w:b/>
        <w:bCs/>
        <w:color w:val="000000"/>
        <w:sz w:val="20"/>
        <w:szCs w:val="20"/>
      </w:rPr>
      <w:t>Цифровая трансформация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8E308" w14:textId="77777777" w:rsidR="00A32D85" w:rsidRDefault="00A32D85">
      <w:pPr>
        <w:spacing w:after="0" w:line="240" w:lineRule="auto"/>
      </w:pPr>
      <w:r>
        <w:separator/>
      </w:r>
    </w:p>
  </w:footnote>
  <w:footnote w:type="continuationSeparator" w:id="0">
    <w:p w14:paraId="6E0BF284" w14:textId="77777777" w:rsidR="00A32D85" w:rsidRDefault="00A32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42095" w14:textId="4649CA28" w:rsidR="00DB77A5" w:rsidRDefault="00DB77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7D073" w14:textId="540D816D" w:rsidR="00DB77A5" w:rsidRDefault="00DB77A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B7B4E78"/>
    <w:multiLevelType w:val="hybridMultilevel"/>
    <w:tmpl w:val="3BF21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7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B51505E"/>
    <w:multiLevelType w:val="hybridMultilevel"/>
    <w:tmpl w:val="E0944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1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62B11"/>
    <w:multiLevelType w:val="hybridMultilevel"/>
    <w:tmpl w:val="519E9FCA"/>
    <w:lvl w:ilvl="0" w:tplc="33268D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9858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5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9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20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1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17"/>
  </w:num>
  <w:num w:numId="5">
    <w:abstractNumId w:val="20"/>
  </w:num>
  <w:num w:numId="6">
    <w:abstractNumId w:val="11"/>
  </w:num>
  <w:num w:numId="7">
    <w:abstractNumId w:val="21"/>
  </w:num>
  <w:num w:numId="8">
    <w:abstractNumId w:val="19"/>
  </w:num>
  <w:num w:numId="9">
    <w:abstractNumId w:val="2"/>
  </w:num>
  <w:num w:numId="10">
    <w:abstractNumId w:val="6"/>
  </w:num>
  <w:num w:numId="11">
    <w:abstractNumId w:val="3"/>
  </w:num>
  <w:num w:numId="12">
    <w:abstractNumId w:val="4"/>
  </w:num>
  <w:num w:numId="13">
    <w:abstractNumId w:val="15"/>
  </w:num>
  <w:num w:numId="14">
    <w:abstractNumId w:val="0"/>
  </w:num>
  <w:num w:numId="15">
    <w:abstractNumId w:val="9"/>
  </w:num>
  <w:num w:numId="16">
    <w:abstractNumId w:val="7"/>
  </w:num>
  <w:num w:numId="17">
    <w:abstractNumId w:val="12"/>
  </w:num>
  <w:num w:numId="18">
    <w:abstractNumId w:val="10"/>
  </w:num>
  <w:num w:numId="19">
    <w:abstractNumId w:val="1"/>
  </w:num>
  <w:num w:numId="20">
    <w:abstractNumId w:val="13"/>
  </w:num>
  <w:num w:numId="21">
    <w:abstractNumId w:val="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29"/>
    <w:rsid w:val="00013A0F"/>
    <w:rsid w:val="00023AF8"/>
    <w:rsid w:val="00023BE6"/>
    <w:rsid w:val="00025476"/>
    <w:rsid w:val="000277DA"/>
    <w:rsid w:val="00031F0C"/>
    <w:rsid w:val="000371FD"/>
    <w:rsid w:val="00044FBA"/>
    <w:rsid w:val="00053460"/>
    <w:rsid w:val="000658B1"/>
    <w:rsid w:val="00067688"/>
    <w:rsid w:val="00076438"/>
    <w:rsid w:val="00094B38"/>
    <w:rsid w:val="000A26C4"/>
    <w:rsid w:val="000A7DF2"/>
    <w:rsid w:val="000B24DB"/>
    <w:rsid w:val="000E1EC9"/>
    <w:rsid w:val="000E2FC7"/>
    <w:rsid w:val="000E4290"/>
    <w:rsid w:val="000E7C3F"/>
    <w:rsid w:val="000F4397"/>
    <w:rsid w:val="00110F45"/>
    <w:rsid w:val="00111B46"/>
    <w:rsid w:val="00124ABF"/>
    <w:rsid w:val="00126659"/>
    <w:rsid w:val="00144DB1"/>
    <w:rsid w:val="0015488B"/>
    <w:rsid w:val="00166F89"/>
    <w:rsid w:val="001931BB"/>
    <w:rsid w:val="00197600"/>
    <w:rsid w:val="001C7C82"/>
    <w:rsid w:val="001E7FD0"/>
    <w:rsid w:val="001F7C5B"/>
    <w:rsid w:val="002016E2"/>
    <w:rsid w:val="002249D7"/>
    <w:rsid w:val="00235856"/>
    <w:rsid w:val="00242941"/>
    <w:rsid w:val="002454A7"/>
    <w:rsid w:val="00270666"/>
    <w:rsid w:val="002728CC"/>
    <w:rsid w:val="00290F90"/>
    <w:rsid w:val="00294A9E"/>
    <w:rsid w:val="0029639E"/>
    <w:rsid w:val="002A45F5"/>
    <w:rsid w:val="002B0624"/>
    <w:rsid w:val="002B36BD"/>
    <w:rsid w:val="002B492F"/>
    <w:rsid w:val="002B6BC4"/>
    <w:rsid w:val="002C27D1"/>
    <w:rsid w:val="002D3FB6"/>
    <w:rsid w:val="002D52FE"/>
    <w:rsid w:val="00303096"/>
    <w:rsid w:val="003164AA"/>
    <w:rsid w:val="00317113"/>
    <w:rsid w:val="003179B9"/>
    <w:rsid w:val="00322D1B"/>
    <w:rsid w:val="00322EA8"/>
    <w:rsid w:val="00324182"/>
    <w:rsid w:val="003265E3"/>
    <w:rsid w:val="003461FF"/>
    <w:rsid w:val="00365843"/>
    <w:rsid w:val="003732A7"/>
    <w:rsid w:val="00373AE2"/>
    <w:rsid w:val="00381161"/>
    <w:rsid w:val="00397249"/>
    <w:rsid w:val="003A09C4"/>
    <w:rsid w:val="003A2224"/>
    <w:rsid w:val="003C194B"/>
    <w:rsid w:val="003C1DA5"/>
    <w:rsid w:val="003C22D1"/>
    <w:rsid w:val="003C53D3"/>
    <w:rsid w:val="003C6AD2"/>
    <w:rsid w:val="003C75C3"/>
    <w:rsid w:val="003D7C37"/>
    <w:rsid w:val="003E0C96"/>
    <w:rsid w:val="003E6BFF"/>
    <w:rsid w:val="0040002F"/>
    <w:rsid w:val="00401735"/>
    <w:rsid w:val="004207C9"/>
    <w:rsid w:val="00423671"/>
    <w:rsid w:val="00431A85"/>
    <w:rsid w:val="00455F59"/>
    <w:rsid w:val="00460BB8"/>
    <w:rsid w:val="00471FFE"/>
    <w:rsid w:val="0047229F"/>
    <w:rsid w:val="004809EB"/>
    <w:rsid w:val="004A7C89"/>
    <w:rsid w:val="004B1E60"/>
    <w:rsid w:val="004B4B32"/>
    <w:rsid w:val="004C2B57"/>
    <w:rsid w:val="004D5267"/>
    <w:rsid w:val="004D7BAC"/>
    <w:rsid w:val="004E4778"/>
    <w:rsid w:val="004F5A33"/>
    <w:rsid w:val="00500B10"/>
    <w:rsid w:val="0052074F"/>
    <w:rsid w:val="005355F5"/>
    <w:rsid w:val="00545107"/>
    <w:rsid w:val="00567B43"/>
    <w:rsid w:val="005700A7"/>
    <w:rsid w:val="0057740E"/>
    <w:rsid w:val="0057773D"/>
    <w:rsid w:val="0058146D"/>
    <w:rsid w:val="00586C82"/>
    <w:rsid w:val="005A339E"/>
    <w:rsid w:val="005A4188"/>
    <w:rsid w:val="005A75DE"/>
    <w:rsid w:val="005B4DC1"/>
    <w:rsid w:val="005C20EC"/>
    <w:rsid w:val="005C5C7C"/>
    <w:rsid w:val="005F1C4A"/>
    <w:rsid w:val="00605011"/>
    <w:rsid w:val="00610EAF"/>
    <w:rsid w:val="0061313A"/>
    <w:rsid w:val="00616808"/>
    <w:rsid w:val="00643AB8"/>
    <w:rsid w:val="00644ECD"/>
    <w:rsid w:val="0064628F"/>
    <w:rsid w:val="00646347"/>
    <w:rsid w:val="0065120E"/>
    <w:rsid w:val="00661904"/>
    <w:rsid w:val="00675DCB"/>
    <w:rsid w:val="0069564A"/>
    <w:rsid w:val="006A1B8C"/>
    <w:rsid w:val="006A4278"/>
    <w:rsid w:val="006B5B1C"/>
    <w:rsid w:val="006D3007"/>
    <w:rsid w:val="006D6E03"/>
    <w:rsid w:val="006E47D4"/>
    <w:rsid w:val="006F669E"/>
    <w:rsid w:val="00700CEE"/>
    <w:rsid w:val="0071425D"/>
    <w:rsid w:val="00714E59"/>
    <w:rsid w:val="0072017B"/>
    <w:rsid w:val="00732CC7"/>
    <w:rsid w:val="00753C52"/>
    <w:rsid w:val="0075445C"/>
    <w:rsid w:val="00760BDB"/>
    <w:rsid w:val="00763ADA"/>
    <w:rsid w:val="007762A5"/>
    <w:rsid w:val="00776554"/>
    <w:rsid w:val="00776A52"/>
    <w:rsid w:val="0078206D"/>
    <w:rsid w:val="00783679"/>
    <w:rsid w:val="00785966"/>
    <w:rsid w:val="00787C81"/>
    <w:rsid w:val="00792AA0"/>
    <w:rsid w:val="00793808"/>
    <w:rsid w:val="007952B3"/>
    <w:rsid w:val="00796CA8"/>
    <w:rsid w:val="007C37D8"/>
    <w:rsid w:val="007C4183"/>
    <w:rsid w:val="007C43E9"/>
    <w:rsid w:val="007C7EB1"/>
    <w:rsid w:val="007D1513"/>
    <w:rsid w:val="007E5045"/>
    <w:rsid w:val="007E7D7A"/>
    <w:rsid w:val="00804C14"/>
    <w:rsid w:val="008129A6"/>
    <w:rsid w:val="00816A16"/>
    <w:rsid w:val="0082029F"/>
    <w:rsid w:val="00846BC1"/>
    <w:rsid w:val="00851497"/>
    <w:rsid w:val="00852D8A"/>
    <w:rsid w:val="00862CFD"/>
    <w:rsid w:val="008635D0"/>
    <w:rsid w:val="00863621"/>
    <w:rsid w:val="008A3901"/>
    <w:rsid w:val="008B0A73"/>
    <w:rsid w:val="008B3C8F"/>
    <w:rsid w:val="008B4AAE"/>
    <w:rsid w:val="008C5A11"/>
    <w:rsid w:val="008D1FF3"/>
    <w:rsid w:val="008E067C"/>
    <w:rsid w:val="008F7B93"/>
    <w:rsid w:val="0091498F"/>
    <w:rsid w:val="00917201"/>
    <w:rsid w:val="0092384F"/>
    <w:rsid w:val="00925408"/>
    <w:rsid w:val="00926E7E"/>
    <w:rsid w:val="00932C9C"/>
    <w:rsid w:val="00946C57"/>
    <w:rsid w:val="0096057F"/>
    <w:rsid w:val="00966E25"/>
    <w:rsid w:val="009733CE"/>
    <w:rsid w:val="00974B20"/>
    <w:rsid w:val="00976C1E"/>
    <w:rsid w:val="00977700"/>
    <w:rsid w:val="009830C6"/>
    <w:rsid w:val="009D0F4D"/>
    <w:rsid w:val="009E37D8"/>
    <w:rsid w:val="009E558A"/>
    <w:rsid w:val="00A042AA"/>
    <w:rsid w:val="00A141B6"/>
    <w:rsid w:val="00A30A71"/>
    <w:rsid w:val="00A31A57"/>
    <w:rsid w:val="00A32D85"/>
    <w:rsid w:val="00A36E32"/>
    <w:rsid w:val="00A42575"/>
    <w:rsid w:val="00A45357"/>
    <w:rsid w:val="00A53745"/>
    <w:rsid w:val="00A702B0"/>
    <w:rsid w:val="00A75296"/>
    <w:rsid w:val="00A808EC"/>
    <w:rsid w:val="00A83D29"/>
    <w:rsid w:val="00A9130C"/>
    <w:rsid w:val="00AC390E"/>
    <w:rsid w:val="00AD79A1"/>
    <w:rsid w:val="00AE0BE0"/>
    <w:rsid w:val="00AE661F"/>
    <w:rsid w:val="00AF5E87"/>
    <w:rsid w:val="00B10B0E"/>
    <w:rsid w:val="00B15DF1"/>
    <w:rsid w:val="00B20E51"/>
    <w:rsid w:val="00B24F0F"/>
    <w:rsid w:val="00B2734D"/>
    <w:rsid w:val="00B365EE"/>
    <w:rsid w:val="00B52817"/>
    <w:rsid w:val="00B548CF"/>
    <w:rsid w:val="00B54A90"/>
    <w:rsid w:val="00B5543D"/>
    <w:rsid w:val="00B60D59"/>
    <w:rsid w:val="00B91E9A"/>
    <w:rsid w:val="00B922AD"/>
    <w:rsid w:val="00B94BBA"/>
    <w:rsid w:val="00B95CE1"/>
    <w:rsid w:val="00BA0356"/>
    <w:rsid w:val="00BD3F09"/>
    <w:rsid w:val="00BD6A3F"/>
    <w:rsid w:val="00BE15C6"/>
    <w:rsid w:val="00BF0877"/>
    <w:rsid w:val="00BF5019"/>
    <w:rsid w:val="00C038EF"/>
    <w:rsid w:val="00C046A9"/>
    <w:rsid w:val="00C111FB"/>
    <w:rsid w:val="00C37DA5"/>
    <w:rsid w:val="00C42704"/>
    <w:rsid w:val="00C479B0"/>
    <w:rsid w:val="00C54522"/>
    <w:rsid w:val="00C5587E"/>
    <w:rsid w:val="00C62D60"/>
    <w:rsid w:val="00C80FBF"/>
    <w:rsid w:val="00C82E33"/>
    <w:rsid w:val="00C85DBC"/>
    <w:rsid w:val="00CA3280"/>
    <w:rsid w:val="00CB25BC"/>
    <w:rsid w:val="00CC3412"/>
    <w:rsid w:val="00CD6A0C"/>
    <w:rsid w:val="00CE059D"/>
    <w:rsid w:val="00CE302F"/>
    <w:rsid w:val="00CE5CF0"/>
    <w:rsid w:val="00D10C28"/>
    <w:rsid w:val="00D2528B"/>
    <w:rsid w:val="00D30963"/>
    <w:rsid w:val="00D3666E"/>
    <w:rsid w:val="00D41F7F"/>
    <w:rsid w:val="00D72650"/>
    <w:rsid w:val="00D74317"/>
    <w:rsid w:val="00D81801"/>
    <w:rsid w:val="00D9606E"/>
    <w:rsid w:val="00D96A1B"/>
    <w:rsid w:val="00DA0B34"/>
    <w:rsid w:val="00DA73F9"/>
    <w:rsid w:val="00DB77A5"/>
    <w:rsid w:val="00DB7C72"/>
    <w:rsid w:val="00DD2624"/>
    <w:rsid w:val="00DD70DD"/>
    <w:rsid w:val="00DD79D5"/>
    <w:rsid w:val="00DE006F"/>
    <w:rsid w:val="00DE085A"/>
    <w:rsid w:val="00DE3893"/>
    <w:rsid w:val="00DF002F"/>
    <w:rsid w:val="00DF73A8"/>
    <w:rsid w:val="00E03232"/>
    <w:rsid w:val="00E138FC"/>
    <w:rsid w:val="00E17C67"/>
    <w:rsid w:val="00E22173"/>
    <w:rsid w:val="00E22BA5"/>
    <w:rsid w:val="00E354EB"/>
    <w:rsid w:val="00E37F35"/>
    <w:rsid w:val="00E555D5"/>
    <w:rsid w:val="00E65DE0"/>
    <w:rsid w:val="00E66D29"/>
    <w:rsid w:val="00E87E85"/>
    <w:rsid w:val="00EA3EF2"/>
    <w:rsid w:val="00EA67DB"/>
    <w:rsid w:val="00EA7823"/>
    <w:rsid w:val="00EB6639"/>
    <w:rsid w:val="00EC4C64"/>
    <w:rsid w:val="00EE0CAF"/>
    <w:rsid w:val="00EF393C"/>
    <w:rsid w:val="00F51BDC"/>
    <w:rsid w:val="00F52A3C"/>
    <w:rsid w:val="00F55DE5"/>
    <w:rsid w:val="00F57FDA"/>
    <w:rsid w:val="00F84DCF"/>
    <w:rsid w:val="00F90583"/>
    <w:rsid w:val="00F910FA"/>
    <w:rsid w:val="00FA34C5"/>
    <w:rsid w:val="00FA4A16"/>
    <w:rsid w:val="00FB0D19"/>
    <w:rsid w:val="00FB4894"/>
    <w:rsid w:val="00FB6984"/>
    <w:rsid w:val="00FC3AAE"/>
    <w:rsid w:val="00FC56A9"/>
    <w:rsid w:val="00FE0A8B"/>
    <w:rsid w:val="00FE10D4"/>
    <w:rsid w:val="00FF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3671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66D29"/>
    <w:pPr>
      <w:spacing w:before="240" w:after="120" w:line="360" w:lineRule="auto"/>
      <w:ind w:left="567"/>
      <w:outlineLvl w:val="2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4">
    <w:name w:val="heading 4"/>
    <w:basedOn w:val="a"/>
    <w:next w:val="a"/>
    <w:uiPriority w:val="9"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635D0"/>
    <w:pPr>
      <w:tabs>
        <w:tab w:val="left" w:pos="1418"/>
        <w:tab w:val="right" w:pos="10205"/>
      </w:tabs>
      <w:spacing w:after="100"/>
      <w:ind w:left="851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styleId="afff0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1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2">
    <w:name w:val="annotation subject"/>
    <w:basedOn w:val="aff1"/>
    <w:next w:val="aff1"/>
    <w:link w:val="afff3"/>
    <w:uiPriority w:val="99"/>
    <w:semiHidden/>
    <w:unhideWhenUsed/>
    <w:rsid w:val="009E37D8"/>
    <w:rPr>
      <w:b/>
      <w:bCs/>
    </w:rPr>
  </w:style>
  <w:style w:type="character" w:customStyle="1" w:styleId="afff3">
    <w:name w:val="Тема примечания Знак"/>
    <w:basedOn w:val="aff2"/>
    <w:link w:val="afff2"/>
    <w:uiPriority w:val="99"/>
    <w:semiHidden/>
    <w:rsid w:val="009E37D8"/>
    <w:rPr>
      <w:b/>
      <w:bCs/>
      <w:sz w:val="20"/>
      <w:szCs w:val="20"/>
    </w:rPr>
  </w:style>
  <w:style w:type="paragraph" w:styleId="afff4">
    <w:name w:val="Balloon Text"/>
    <w:basedOn w:val="a"/>
    <w:link w:val="afff5"/>
    <w:uiPriority w:val="99"/>
    <w:semiHidden/>
    <w:unhideWhenUsed/>
    <w:rsid w:val="00700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5">
    <w:name w:val="Текст выноски Знак"/>
    <w:basedOn w:val="a0"/>
    <w:link w:val="afff4"/>
    <w:uiPriority w:val="99"/>
    <w:semiHidden/>
    <w:rsid w:val="00700CEE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26659"/>
    <w:rPr>
      <w:rFonts w:ascii="Times New Roman" w:eastAsia="Times New Roman" w:hAnsi="Times New Roman" w:cs="Times New Roman"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3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1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5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8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2EE2B1-AD56-4E51-9988-2F7D7F4C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38</Pages>
  <Words>7907</Words>
  <Characters>45071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Иван</cp:lastModifiedBy>
  <cp:revision>96</cp:revision>
  <cp:lastPrinted>2023-02-10T21:09:00Z</cp:lastPrinted>
  <dcterms:created xsi:type="dcterms:W3CDTF">2023-01-21T18:16:00Z</dcterms:created>
  <dcterms:modified xsi:type="dcterms:W3CDTF">2023-02-26T14:53:00Z</dcterms:modified>
</cp:coreProperties>
</file>