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4BBDC" w14:textId="25E5040C"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B0024C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B25F0F1">
                <wp:simplePos x="0" y="0"/>
                <wp:positionH relativeFrom="column">
                  <wp:posOffset>-447040</wp:posOffset>
                </wp:positionH>
                <wp:positionV relativeFrom="paragraph">
                  <wp:posOffset>241300</wp:posOffset>
                </wp:positionV>
                <wp:extent cx="4484370" cy="161925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09D6" w14:textId="45FB0600" w:rsidR="0018620B" w:rsidRDefault="0018620B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ИНСТРУКЦИЯ ПО ТЕХНИКЕ БЕЗОПАСНОСТИ </w:t>
                            </w:r>
                            <w:r w:rsidR="002F1ED7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Pr="0018620B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И ОХРАНЕ ТРУДА</w:t>
                            </w:r>
                          </w:p>
                          <w:p w14:paraId="4B54BA04" w14:textId="5643DA14" w:rsidR="002A45F5" w:rsidRPr="002A45F5" w:rsidRDefault="002A45F5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.2pt;margin-top:19pt;width:353.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    <v:textbox>
                  <w:txbxContent>
                    <w:p w14:paraId="041209D6" w14:textId="45FB0600" w:rsidR="0018620B" w:rsidRDefault="0018620B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ИНСТРУКЦИЯ ПО ТЕХНИКЕ БЕЗОПАСНОСТИ </w:t>
                      </w:r>
                      <w:r w:rsidR="002F1ED7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Pr="0018620B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И ОХРАНЕ ТРУДА</w:t>
                      </w:r>
                    </w:p>
                    <w:p w14:paraId="4B54BA04" w14:textId="5643DA14" w:rsidR="002A45F5" w:rsidRPr="002A45F5" w:rsidRDefault="002A45F5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3B67016E"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14:paraId="50126167" w14:textId="3BD35C24"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6C9A5C47"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73B9952D"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6829676" w:rsidR="00270666" w:rsidRPr="00B0024C" w:rsidRDefault="00472D51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C6B4178">
                <wp:simplePos x="0" y="0"/>
                <wp:positionH relativeFrom="column">
                  <wp:posOffset>-436880</wp:posOffset>
                </wp:positionH>
                <wp:positionV relativeFrom="paragraph">
                  <wp:posOffset>169545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F64F4" w14:textId="0985AF65" w:rsidR="00013A0F" w:rsidRPr="00AE661F" w:rsidRDefault="000658B1" w:rsidP="006C1AA1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2F1ED7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ЦИФРОВАЯ ТРАНСФОРМАЦИЯ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4pt;margin-top:13.3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    <v:textbox>
                  <w:txbxContent>
                    <w:p w14:paraId="4F5F64F4" w14:textId="0985AF65" w:rsidR="00013A0F" w:rsidRPr="00AE661F" w:rsidRDefault="000658B1" w:rsidP="006C1AA1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2F1ED7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ЦИФРОВАЯ ТРАНСФОРМАЦИЯ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19FDF" w14:textId="6D4A895B"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57A9A4A2" w14:textId="2AB40E50" w:rsidR="004D5267" w:rsidRPr="00B0024C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</w:p>
    <w:p w14:paraId="08C1CFA2" w14:textId="77777777" w:rsidR="00D8478C" w:rsidRPr="00D8478C" w:rsidRDefault="00D8478C" w:rsidP="00D8478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8478C">
        <w:rPr>
          <w:rFonts w:ascii="Times New Roman" w:hAnsi="Times New Roman" w:cs="Times New Roman"/>
        </w:rPr>
        <w:lastRenderedPageBreak/>
        <w:t>Данный комплект документов содержит требования по технике безопасности и охране труда для всех лиц, присутствующих на конкурсных пл</w:t>
      </w:r>
      <w:bookmarkStart w:id="0" w:name="_GoBack"/>
      <w:bookmarkEnd w:id="0"/>
      <w:r w:rsidRPr="00D8478C">
        <w:rPr>
          <w:rFonts w:ascii="Times New Roman" w:hAnsi="Times New Roman" w:cs="Times New Roman"/>
        </w:rPr>
        <w:t xml:space="preserve">ощадках и центрах проведения демонстрационных экзаменов при проведении всех типов соревнований и иных мероприятий по компетенции «Цифровая трансформация». </w:t>
      </w:r>
    </w:p>
    <w:p w14:paraId="0E472936" w14:textId="77777777" w:rsidR="00D8478C" w:rsidRPr="004B6BED" w:rsidRDefault="00D8478C" w:rsidP="00D8478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8478C">
        <w:rPr>
          <w:rFonts w:ascii="Times New Roman" w:hAnsi="Times New Roman" w:cs="Times New Roman"/>
        </w:rPr>
        <w:t xml:space="preserve">Данный комплект документов является дополнительным к действующей в месте проведения чемпионата инструкции по Технике безопасности и Охране труда (или иной документации в данной области): при проведении соревнований необходимо руководствоваться и локальными нормативными актами, и данным комплектом документов. В случае, </w:t>
      </w:r>
      <w:r w:rsidRPr="004B6BED">
        <w:rPr>
          <w:rFonts w:ascii="Times New Roman" w:hAnsi="Times New Roman" w:cs="Times New Roman"/>
        </w:rPr>
        <w:t xml:space="preserve">если документы противоречат друг другу – следует выбирать более жесткую норму. Если перечень каких-либо мероприятий в разных документах не совпадает – следует проводить все мероприятия, перечисленные в каком-либо документе. </w:t>
      </w:r>
    </w:p>
    <w:p w14:paraId="2E5D90D9" w14:textId="5E3429FE" w:rsidR="00D8478C" w:rsidRPr="004B6BED" w:rsidRDefault="00D8478C" w:rsidP="00D8478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23BF016" w14:textId="77777777" w:rsidR="004B6BED" w:rsidRPr="004B6BED" w:rsidRDefault="004B6BED" w:rsidP="00D8478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2A4B843" w14:textId="5FAF9A10" w:rsidR="00B0024C" w:rsidRPr="004B6BED" w:rsidRDefault="00B0024C" w:rsidP="004B6BED">
      <w:pPr>
        <w:pStyle w:val="afff4"/>
        <w:ind w:firstLine="0"/>
        <w:jc w:val="center"/>
        <w:rPr>
          <w:rFonts w:ascii="Times New Roman" w:hAnsi="Times New Roman" w:cs="Times New Roman"/>
        </w:rPr>
      </w:pPr>
      <w:r w:rsidRPr="004B6BED">
        <w:rPr>
          <w:rFonts w:ascii="Times New Roman" w:hAnsi="Times New Roman" w:cs="Times New Roman"/>
        </w:rPr>
        <w:t>Оглавление</w:t>
      </w:r>
    </w:p>
    <w:p w14:paraId="6EB62EF4" w14:textId="77777777" w:rsidR="004B6BED" w:rsidRPr="004B6BED" w:rsidRDefault="004B6BED" w:rsidP="004B6BED">
      <w:pPr>
        <w:rPr>
          <w:rFonts w:ascii="Times New Roman" w:hAnsi="Times New Roman" w:cs="Times New Roman"/>
        </w:rPr>
      </w:pPr>
    </w:p>
    <w:p w14:paraId="18C5D276" w14:textId="7E2EA479" w:rsidR="004B6BED" w:rsidRPr="004B6BED" w:rsidRDefault="00B0024C" w:rsidP="004B6BED">
      <w:pPr>
        <w:pStyle w:val="10"/>
        <w:rPr>
          <w:rFonts w:eastAsiaTheme="minorEastAsia"/>
        </w:rPr>
      </w:pPr>
      <w:r w:rsidRPr="004B6BED">
        <w:fldChar w:fldCharType="begin"/>
      </w:r>
      <w:r w:rsidRPr="004B6BED">
        <w:instrText xml:space="preserve"> TOC \o "1-3" \h \z \u </w:instrText>
      </w:r>
      <w:r w:rsidRPr="004B6BED">
        <w:fldChar w:fldCharType="separate"/>
      </w:r>
      <w:hyperlink w:anchor="_Toc128313536" w:history="1">
        <w:r w:rsidR="004B6BED" w:rsidRPr="004B6BED">
          <w:rPr>
            <w:rStyle w:val="aff5"/>
          </w:rPr>
          <w:t>Программа инструктажа по охране труда и технике безопасности</w:t>
        </w:r>
        <w:r w:rsidR="004B6BED" w:rsidRPr="004B6BED">
          <w:rPr>
            <w:webHidden/>
          </w:rPr>
          <w:tab/>
        </w:r>
        <w:r w:rsidR="004B6BED" w:rsidRPr="004B6BED">
          <w:rPr>
            <w:webHidden/>
          </w:rPr>
          <w:fldChar w:fldCharType="begin"/>
        </w:r>
        <w:r w:rsidR="004B6BED" w:rsidRPr="004B6BED">
          <w:rPr>
            <w:webHidden/>
          </w:rPr>
          <w:instrText xml:space="preserve"> PAGEREF _Toc128313536 \h </w:instrText>
        </w:r>
        <w:r w:rsidR="004B6BED" w:rsidRPr="004B6BED">
          <w:rPr>
            <w:webHidden/>
          </w:rPr>
        </w:r>
        <w:r w:rsidR="004B6BED" w:rsidRPr="004B6BED">
          <w:rPr>
            <w:webHidden/>
          </w:rPr>
          <w:fldChar w:fldCharType="separate"/>
        </w:r>
        <w:r w:rsidR="004B6BED" w:rsidRPr="004B6BED">
          <w:rPr>
            <w:webHidden/>
          </w:rPr>
          <w:t>3</w:t>
        </w:r>
        <w:r w:rsidR="004B6BED" w:rsidRPr="004B6BED">
          <w:rPr>
            <w:webHidden/>
          </w:rPr>
          <w:fldChar w:fldCharType="end"/>
        </w:r>
      </w:hyperlink>
    </w:p>
    <w:p w14:paraId="7827B435" w14:textId="02AF1BF7" w:rsidR="004B6BED" w:rsidRPr="004B6BED" w:rsidRDefault="004B6BED" w:rsidP="004B6BED">
      <w:pPr>
        <w:pStyle w:val="10"/>
        <w:rPr>
          <w:rFonts w:eastAsiaTheme="minorEastAsia"/>
        </w:rPr>
      </w:pPr>
      <w:hyperlink w:anchor="_Toc128313537" w:history="1">
        <w:r w:rsidRPr="004B6BED">
          <w:rPr>
            <w:rStyle w:val="aff5"/>
          </w:rPr>
          <w:t>Инструкция по охране труда для участников</w:t>
        </w:r>
        <w:r w:rsidRPr="004B6BED">
          <w:rPr>
            <w:webHidden/>
          </w:rPr>
          <w:tab/>
        </w:r>
        <w:r w:rsidRPr="004B6BED">
          <w:rPr>
            <w:webHidden/>
          </w:rPr>
          <w:fldChar w:fldCharType="begin"/>
        </w:r>
        <w:r w:rsidRPr="004B6BED">
          <w:rPr>
            <w:webHidden/>
          </w:rPr>
          <w:instrText xml:space="preserve"> PAGEREF _Toc128313537 \h </w:instrText>
        </w:r>
        <w:r w:rsidRPr="004B6BED">
          <w:rPr>
            <w:webHidden/>
          </w:rPr>
        </w:r>
        <w:r w:rsidRPr="004B6BED">
          <w:rPr>
            <w:webHidden/>
          </w:rPr>
          <w:fldChar w:fldCharType="separate"/>
        </w:r>
        <w:r w:rsidRPr="004B6BED">
          <w:rPr>
            <w:webHidden/>
          </w:rPr>
          <w:t>4</w:t>
        </w:r>
        <w:r w:rsidRPr="004B6BED">
          <w:rPr>
            <w:webHidden/>
          </w:rPr>
          <w:fldChar w:fldCharType="end"/>
        </w:r>
      </w:hyperlink>
    </w:p>
    <w:p w14:paraId="26395010" w14:textId="45FD0B41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38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1.Общие требования охраны труда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_Toc128313538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4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FC1448F" w14:textId="0B2CF74C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39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2.Требования охраны труда перед началом работы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_Toc128313539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7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4701E7B" w14:textId="1027E911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0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3.Требования охраны труда во время работы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_Toc128313540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9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C4E2A54" w14:textId="59D13CBC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1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4. Требования охраны труда в аварийных ситуациях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_Toc128313541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11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DBAA397" w14:textId="495763F1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2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5.Требование охраны труда по окончании работ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_Toc128313542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12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C22D836" w14:textId="1C475A75" w:rsidR="004B6BED" w:rsidRPr="004B6BED" w:rsidRDefault="004B6BED" w:rsidP="004B6BED">
      <w:pPr>
        <w:pStyle w:val="10"/>
        <w:rPr>
          <w:rFonts w:eastAsiaTheme="minorEastAsia"/>
        </w:rPr>
      </w:pPr>
      <w:hyperlink w:anchor="_Toc128313543" w:history="1">
        <w:r w:rsidRPr="004B6BED">
          <w:rPr>
            <w:rStyle w:val="aff5"/>
          </w:rPr>
          <w:t>Инструкция по охране труда для экспертов</w:t>
        </w:r>
        <w:r w:rsidRPr="004B6BED">
          <w:rPr>
            <w:webHidden/>
          </w:rPr>
          <w:tab/>
        </w:r>
        <w:r w:rsidRPr="004B6BED">
          <w:rPr>
            <w:webHidden/>
          </w:rPr>
          <w:fldChar w:fldCharType="begin"/>
        </w:r>
        <w:r w:rsidRPr="004B6BED">
          <w:rPr>
            <w:webHidden/>
          </w:rPr>
          <w:instrText xml:space="preserve"> PAGEREF _Toc128313543 \h </w:instrText>
        </w:r>
        <w:r w:rsidRPr="004B6BED">
          <w:rPr>
            <w:webHidden/>
          </w:rPr>
        </w:r>
        <w:r w:rsidRPr="004B6BED">
          <w:rPr>
            <w:webHidden/>
          </w:rPr>
          <w:fldChar w:fldCharType="separate"/>
        </w:r>
        <w:r w:rsidRPr="004B6BED">
          <w:rPr>
            <w:webHidden/>
          </w:rPr>
          <w:t>13</w:t>
        </w:r>
        <w:r w:rsidRPr="004B6BED">
          <w:rPr>
            <w:webHidden/>
          </w:rPr>
          <w:fldChar w:fldCharType="end"/>
        </w:r>
      </w:hyperlink>
    </w:p>
    <w:p w14:paraId="4FCD48F0" w14:textId="152DB374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4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1.Общие требования охраны труда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_Toc128313544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13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73F74E" w14:textId="4173F9A1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5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2.Требования охраны труда перед началом работы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_Toc128313545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15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8E33631" w14:textId="6572A0CC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6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3.Требования охраны труда во время работы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_Toc128313546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16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FA2BAE3" w14:textId="3D2DC8AE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7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4. Требования охраны труда в аварийных ситуациях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_Toc128313547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18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0E85C14" w14:textId="171182EB" w:rsidR="004B6BED" w:rsidRPr="004B6BED" w:rsidRDefault="004B6BED">
      <w:pPr>
        <w:pStyle w:val="21"/>
        <w:tabs>
          <w:tab w:val="right" w:leader="dot" w:pos="10195"/>
        </w:tabs>
        <w:rPr>
          <w:rFonts w:ascii="Times New Roman" w:eastAsiaTheme="minorEastAsia" w:hAnsi="Times New Roman" w:cs="Times New Roman"/>
          <w:noProof/>
        </w:rPr>
      </w:pPr>
      <w:hyperlink w:anchor="_Toc128313548" w:history="1">
        <w:r w:rsidRPr="004B6BED">
          <w:rPr>
            <w:rStyle w:val="aff5"/>
            <w:rFonts w:ascii="Times New Roman" w:hAnsi="Times New Roman" w:cs="Times New Roman"/>
            <w:smallCaps/>
            <w:noProof/>
          </w:rPr>
          <w:t>5.Требование охраны труда по окончании работ</w:t>
        </w:r>
        <w:r w:rsidRPr="004B6BED">
          <w:rPr>
            <w:rFonts w:ascii="Times New Roman" w:hAnsi="Times New Roman" w:cs="Times New Roman"/>
            <w:noProof/>
            <w:webHidden/>
          </w:rPr>
          <w:tab/>
        </w:r>
        <w:r w:rsidRPr="004B6BED">
          <w:rPr>
            <w:rFonts w:ascii="Times New Roman" w:hAnsi="Times New Roman" w:cs="Times New Roman"/>
            <w:noProof/>
            <w:webHidden/>
          </w:rPr>
          <w:fldChar w:fldCharType="begin"/>
        </w:r>
        <w:r w:rsidRPr="004B6BED">
          <w:rPr>
            <w:rFonts w:ascii="Times New Roman" w:hAnsi="Times New Roman" w:cs="Times New Roman"/>
            <w:noProof/>
            <w:webHidden/>
          </w:rPr>
          <w:instrText xml:space="preserve"> PAGEREF _Toc128313548 \h </w:instrText>
        </w:r>
        <w:r w:rsidRPr="004B6BED">
          <w:rPr>
            <w:rFonts w:ascii="Times New Roman" w:hAnsi="Times New Roman" w:cs="Times New Roman"/>
            <w:noProof/>
            <w:webHidden/>
          </w:rPr>
        </w:r>
        <w:r w:rsidRPr="004B6BE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4B6BED">
          <w:rPr>
            <w:rFonts w:ascii="Times New Roman" w:hAnsi="Times New Roman" w:cs="Times New Roman"/>
            <w:noProof/>
            <w:webHidden/>
          </w:rPr>
          <w:t>19</w:t>
        </w:r>
        <w:r w:rsidRPr="004B6BE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C1E2F8A" w14:textId="2293BCFC" w:rsidR="00B0024C" w:rsidRPr="00B0024C" w:rsidRDefault="00B0024C" w:rsidP="00D8478C">
      <w:pPr>
        <w:spacing w:line="360" w:lineRule="auto"/>
        <w:rPr>
          <w:rFonts w:ascii="Times New Roman" w:hAnsi="Times New Roman" w:cs="Times New Roman"/>
        </w:rPr>
      </w:pPr>
      <w:r w:rsidRPr="004B6BED">
        <w:rPr>
          <w:rFonts w:ascii="Times New Roman" w:hAnsi="Times New Roman" w:cs="Times New Roman"/>
          <w:b/>
          <w:bCs/>
        </w:rPr>
        <w:fldChar w:fldCharType="end"/>
      </w:r>
    </w:p>
    <w:p w14:paraId="2D12B98B" w14:textId="77777777" w:rsidR="00B0024C" w:rsidRPr="00B0024C" w:rsidRDefault="00B0024C" w:rsidP="00030970">
      <w:pPr>
        <w:pStyle w:val="1"/>
      </w:pPr>
      <w:r w:rsidRPr="00B0024C">
        <w:br w:type="page"/>
      </w:r>
      <w:bookmarkStart w:id="1" w:name="_Toc128313536"/>
      <w:r w:rsidRPr="00B0024C">
        <w:lastRenderedPageBreak/>
        <w:t>Программа инструктажа по охране труда и технике безопасности</w:t>
      </w:r>
      <w:bookmarkEnd w:id="1"/>
    </w:p>
    <w:p w14:paraId="4264DF70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2DCB2A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57BE0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 Время начала и окончания проведения конкурсных заданий, нахождение посторонних лиц на площадке.</w:t>
      </w:r>
    </w:p>
    <w:p w14:paraId="302291B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14:paraId="393DC2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1163FC7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43DA139D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6. Основные требования санитарии и личной гигиены.</w:t>
      </w:r>
    </w:p>
    <w:p w14:paraId="202F3D7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7. Средства индивидуальной и коллективной защиты, необходимость их использования.</w:t>
      </w:r>
    </w:p>
    <w:p w14:paraId="4F55A0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8. Порядок действий при плохом самочувствии или получении травмы. Правила оказания первой помощи.</w:t>
      </w:r>
    </w:p>
    <w:p w14:paraId="22E8DCF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5A7116CA" w14:textId="77777777"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14:paraId="3F842C48" w14:textId="77777777" w:rsidR="00B0024C" w:rsidRPr="00B0024C" w:rsidRDefault="00B0024C" w:rsidP="00030970">
      <w:pPr>
        <w:pStyle w:val="1"/>
      </w:pPr>
      <w:r w:rsidRPr="00B0024C">
        <w:br w:type="page"/>
      </w:r>
      <w:bookmarkStart w:id="2" w:name="_Toc128313537"/>
      <w:r w:rsidRPr="00B0024C">
        <w:lastRenderedPageBreak/>
        <w:t xml:space="preserve">Инструкция по охране </w:t>
      </w:r>
      <w:r w:rsidRPr="00030970">
        <w:t>труда</w:t>
      </w:r>
      <w:r w:rsidRPr="00B0024C">
        <w:t xml:space="preserve"> для участников</w:t>
      </w:r>
      <w:bookmarkEnd w:id="2"/>
      <w:r w:rsidRPr="00B0024C">
        <w:t xml:space="preserve"> </w:t>
      </w:r>
    </w:p>
    <w:p w14:paraId="4CA3AB62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3DF2B7A7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3" w:name="_Toc128313538"/>
      <w:r w:rsidRPr="00B014D3">
        <w:rPr>
          <w:rFonts w:ascii="Times New Roman" w:hAnsi="Times New Roman" w:cs="Times New Roman"/>
          <w:smallCaps/>
          <w:sz w:val="24"/>
          <w:szCs w:val="24"/>
        </w:rPr>
        <w:t>1.Общие требования охраны труда</w:t>
      </w:r>
      <w:bookmarkEnd w:id="3"/>
    </w:p>
    <w:p w14:paraId="14E6FB24" w14:textId="043C4D8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 xml:space="preserve">Для участников </w:t>
      </w:r>
      <w:r w:rsidR="00C254C9">
        <w:rPr>
          <w:rFonts w:ascii="Times New Roman" w:hAnsi="Times New Roman" w:cs="Times New Roman"/>
          <w:color w:val="FF0000"/>
        </w:rPr>
        <w:t>младше 18 лет</w:t>
      </w:r>
    </w:p>
    <w:p w14:paraId="7C3D5FC1" w14:textId="74B4FA7B" w:rsidR="00B0024C" w:rsidRPr="00B0024C" w:rsidRDefault="00C254C9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1.1.1. </w:t>
      </w:r>
      <w:r w:rsidR="00B0024C" w:rsidRPr="00B0024C">
        <w:rPr>
          <w:rFonts w:ascii="Times New Roman" w:hAnsi="Times New Roman" w:cs="Times New Roman"/>
        </w:rPr>
        <w:t>К участию в конкурсе, под непосредственным руководством Экспертов Компетенции «</w:t>
      </w:r>
      <w:r>
        <w:rPr>
          <w:rFonts w:ascii="Times New Roman" w:hAnsi="Times New Roman" w:cs="Times New Roman"/>
        </w:rPr>
        <w:t>Цифровая трансформация</w:t>
      </w:r>
      <w:r w:rsidR="00B0024C" w:rsidRPr="00B0024C">
        <w:rPr>
          <w:rFonts w:ascii="Times New Roman" w:hAnsi="Times New Roman" w:cs="Times New Roman"/>
        </w:rPr>
        <w:t>» по стандартам «WorldSkills» допускаются участники в возрасте от 1</w:t>
      </w:r>
      <w:r>
        <w:rPr>
          <w:rFonts w:ascii="Times New Roman" w:hAnsi="Times New Roman" w:cs="Times New Roman"/>
        </w:rPr>
        <w:t>6</w:t>
      </w:r>
      <w:r w:rsidR="00B0024C" w:rsidRPr="00B0024C">
        <w:rPr>
          <w:rFonts w:ascii="Times New Roman" w:hAnsi="Times New Roman" w:cs="Times New Roman"/>
        </w:rPr>
        <w:t xml:space="preserve"> до 1</w:t>
      </w:r>
      <w:r>
        <w:rPr>
          <w:rFonts w:ascii="Times New Roman" w:hAnsi="Times New Roman" w:cs="Times New Roman"/>
        </w:rPr>
        <w:t>7</w:t>
      </w:r>
      <w:r w:rsidR="00B0024C" w:rsidRPr="00B0024C">
        <w:rPr>
          <w:rFonts w:ascii="Times New Roman" w:hAnsi="Times New Roman" w:cs="Times New Roman"/>
        </w:rPr>
        <w:t xml:space="preserve"> лет</w:t>
      </w:r>
      <w:r>
        <w:rPr>
          <w:rFonts w:ascii="Times New Roman" w:hAnsi="Times New Roman" w:cs="Times New Roman"/>
        </w:rPr>
        <w:t xml:space="preserve"> включительно</w:t>
      </w:r>
      <w:r w:rsidR="00B0024C" w:rsidRPr="00B0024C">
        <w:rPr>
          <w:rFonts w:ascii="Times New Roman" w:hAnsi="Times New Roman" w:cs="Times New Roman"/>
        </w:rPr>
        <w:t>:</w:t>
      </w:r>
    </w:p>
    <w:p w14:paraId="598F5A7C" w14:textId="7FB76B28" w:rsidR="00B0024C" w:rsidRPr="00C254C9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C254C9">
        <w:rPr>
          <w:rFonts w:ascii="Times New Roman" w:hAnsi="Times New Roman" w:cs="Times New Roman"/>
        </w:rPr>
        <w:t>прошедшие инструктаж по охране труда по «Программе инструктажа по охране труда и технике безопасности»;</w:t>
      </w:r>
    </w:p>
    <w:p w14:paraId="6B8F2C1F" w14:textId="457B0D03" w:rsidR="00B0024C" w:rsidRPr="00C254C9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C254C9">
        <w:rPr>
          <w:rFonts w:ascii="Times New Roman" w:hAnsi="Times New Roman" w:cs="Times New Roman"/>
        </w:rPr>
        <w:t>ознакомленные с инструкцией по охране труда;</w:t>
      </w:r>
    </w:p>
    <w:p w14:paraId="6E9CA2BC" w14:textId="008378A6" w:rsidR="00B0024C" w:rsidRPr="00C254C9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C254C9">
        <w:rPr>
          <w:rFonts w:ascii="Times New Roman" w:hAnsi="Times New Roman" w:cs="Times New Roman"/>
        </w:rPr>
        <w:t>имеющие необходимые навыки по эксплуатации инструмента, приспособлений совместной работы на оборудовании;</w:t>
      </w:r>
    </w:p>
    <w:p w14:paraId="0A1C01B5" w14:textId="07DC6735" w:rsidR="00B0024C" w:rsidRPr="00C254C9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C254C9">
        <w:rPr>
          <w:rFonts w:ascii="Times New Roman" w:hAnsi="Times New Roman" w:cs="Times New Roman"/>
        </w:rPr>
        <w:t>не имеющие противопоказаний к выполнению конкурсных заданий по состоянию здоровья.</w:t>
      </w:r>
    </w:p>
    <w:p w14:paraId="6F7A3685" w14:textId="4EE52BE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18 лет</w:t>
      </w:r>
      <w:r w:rsidR="00C254C9">
        <w:rPr>
          <w:rFonts w:ascii="Times New Roman" w:hAnsi="Times New Roman" w:cs="Times New Roman"/>
          <w:color w:val="FF0000"/>
        </w:rPr>
        <w:t xml:space="preserve"> и старше</w:t>
      </w:r>
    </w:p>
    <w:p w14:paraId="3E8A8E3E" w14:textId="27A89B72" w:rsidR="00B0024C" w:rsidRPr="00B0024C" w:rsidRDefault="00C254C9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1.1.2. </w:t>
      </w:r>
      <w:r w:rsidR="00B0024C" w:rsidRPr="00B0024C">
        <w:rPr>
          <w:rFonts w:ascii="Times New Roman" w:hAnsi="Times New Roman" w:cs="Times New Roman"/>
        </w:rPr>
        <w:t>К самостоятельному выполнению конкурсных заданий в Компетенции «</w:t>
      </w:r>
      <w:r>
        <w:rPr>
          <w:rFonts w:ascii="Times New Roman" w:hAnsi="Times New Roman" w:cs="Times New Roman"/>
        </w:rPr>
        <w:t>Цифровая трансформация</w:t>
      </w:r>
      <w:r w:rsidR="00B0024C" w:rsidRPr="00B0024C">
        <w:rPr>
          <w:rFonts w:ascii="Times New Roman" w:hAnsi="Times New Roman" w:cs="Times New Roman"/>
        </w:rPr>
        <w:t>» по стандартам «WorldSkills» допускаются участники не моложе 18 лет</w:t>
      </w:r>
    </w:p>
    <w:p w14:paraId="647FB929" w14:textId="2C48ECCC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прошедшие инструктаж по охране труда по «Программе инструктажа по охране труда и технике безопасности»;</w:t>
      </w:r>
    </w:p>
    <w:p w14:paraId="12EF5587" w14:textId="1A877043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ознакомленные с инструкцией по охране труда;</w:t>
      </w:r>
    </w:p>
    <w:p w14:paraId="02B0EAA6" w14:textId="38AB4CBF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имеющие необходимые навыки по эксплуатации инструмента, приспособлений совместной работы на оборудовании;</w:t>
      </w:r>
    </w:p>
    <w:p w14:paraId="5826842C" w14:textId="4C1B93B5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имеющие противопоказаний к выполнению конкурсных заданий по состоянию здоровья.</w:t>
      </w:r>
    </w:p>
    <w:p w14:paraId="58A969B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49B199" w14:textId="4B086AA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2</w:t>
      </w:r>
      <w:r w:rsidRPr="00B0024C">
        <w:rPr>
          <w:rFonts w:ascii="Times New Roman" w:hAnsi="Times New Roman" w:cs="Times New Roman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042F4128" w14:textId="027A59A8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инструкции по охране труда и технике безопасности; </w:t>
      </w:r>
    </w:p>
    <w:p w14:paraId="23E357B3" w14:textId="44F5C1BE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заходить за ограждения и в технические помещения;</w:t>
      </w:r>
    </w:p>
    <w:p w14:paraId="63A84265" w14:textId="319FC27F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соблюдать личную гигиену;</w:t>
      </w:r>
    </w:p>
    <w:p w14:paraId="49080AC3" w14:textId="132DF92F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принимать пищу в строго отведенных местах;</w:t>
      </w:r>
    </w:p>
    <w:p w14:paraId="5491AE29" w14:textId="25D16102" w:rsidR="00B0024C" w:rsidRPr="00B0024C" w:rsidRDefault="00B0024C" w:rsidP="00C254C9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самостоятельно использовать инструмент и оборудование, разрешенное к выполнению конкурсного задания;</w:t>
      </w:r>
    </w:p>
    <w:p w14:paraId="59B90998" w14:textId="77777777" w:rsidR="001E1208" w:rsidRDefault="001E1208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2BF66CB" w14:textId="543A4013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C254C9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оборудование: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8"/>
        <w:gridCol w:w="6237"/>
      </w:tblGrid>
      <w:tr w:rsidR="00B0024C" w:rsidRPr="00B0024C" w14:paraId="16133A27" w14:textId="77777777" w:rsidTr="00C3750F">
        <w:tc>
          <w:tcPr>
            <w:tcW w:w="5000" w:type="pct"/>
            <w:gridSpan w:val="2"/>
            <w:shd w:val="clear" w:color="auto" w:fill="auto"/>
          </w:tcPr>
          <w:p w14:paraId="23D74F8B" w14:textId="77777777" w:rsidR="00B0024C" w:rsidRPr="00B0024C" w:rsidRDefault="00B0024C" w:rsidP="007119A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оборудования</w:t>
            </w:r>
          </w:p>
        </w:tc>
      </w:tr>
      <w:tr w:rsidR="00C254C9" w:rsidRPr="00B0024C" w14:paraId="6D937861" w14:textId="77777777" w:rsidTr="003D5119">
        <w:tc>
          <w:tcPr>
            <w:tcW w:w="1941" w:type="pct"/>
            <w:shd w:val="clear" w:color="auto" w:fill="auto"/>
            <w:vAlign w:val="center"/>
          </w:tcPr>
          <w:p w14:paraId="7AAA958C" w14:textId="78119D63" w:rsidR="00C254C9" w:rsidRPr="00B0024C" w:rsidRDefault="00C254C9" w:rsidP="007119A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</w:t>
            </w:r>
            <w:r w:rsidRPr="00B0024C">
              <w:rPr>
                <w:rFonts w:ascii="Times New Roman" w:eastAsia="Times New Roman" w:hAnsi="Times New Roman" w:cs="Times New Roman"/>
                <w:b/>
              </w:rPr>
              <w:t>спользует самостоятельно</w:t>
            </w:r>
          </w:p>
        </w:tc>
        <w:tc>
          <w:tcPr>
            <w:tcW w:w="3059" w:type="pct"/>
            <w:shd w:val="clear" w:color="auto" w:fill="auto"/>
            <w:vAlign w:val="center"/>
          </w:tcPr>
          <w:p w14:paraId="7D382294" w14:textId="7FF64343" w:rsidR="00C254C9" w:rsidRPr="00B0024C" w:rsidRDefault="00C254C9" w:rsidP="007119A4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</w:t>
            </w:r>
            <w:r w:rsidRPr="00B0024C">
              <w:rPr>
                <w:rFonts w:ascii="Times New Roman" w:eastAsia="Times New Roman" w:hAnsi="Times New Roman" w:cs="Times New Roman"/>
                <w:b/>
              </w:rPr>
              <w:t xml:space="preserve">спользует под наблюдением эксперта 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 w:rsidRPr="00B0024C">
              <w:rPr>
                <w:rFonts w:ascii="Times New Roman" w:eastAsia="Times New Roman" w:hAnsi="Times New Roman" w:cs="Times New Roman"/>
                <w:b/>
              </w:rPr>
              <w:t>или назначенного ответственного лица старше 18 лет:</w:t>
            </w:r>
          </w:p>
        </w:tc>
      </w:tr>
      <w:tr w:rsidR="00B0024C" w:rsidRPr="00B0024C" w14:paraId="2DF8C308" w14:textId="77777777" w:rsidTr="00C3750F">
        <w:tc>
          <w:tcPr>
            <w:tcW w:w="1941" w:type="pct"/>
            <w:shd w:val="clear" w:color="auto" w:fill="auto"/>
          </w:tcPr>
          <w:p w14:paraId="4D7E21BD" w14:textId="4BA1C646" w:rsidR="00B0024C" w:rsidRPr="007119A4" w:rsidRDefault="007119A4" w:rsidP="007119A4">
            <w:pPr>
              <w:pStyle w:val="aff4"/>
              <w:numPr>
                <w:ilvl w:val="0"/>
                <w:numId w:val="21"/>
              </w:numPr>
              <w:spacing w:before="120" w:after="120" w:line="240" w:lineRule="auto"/>
              <w:ind w:left="455" w:hanging="357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7119A4">
              <w:rPr>
                <w:rFonts w:ascii="Times New Roman" w:hAnsi="Times New Roman" w:cs="Times New Roman"/>
              </w:rPr>
              <w:t xml:space="preserve">Персональный </w:t>
            </w:r>
            <w:r w:rsidR="00E418D7">
              <w:rPr>
                <w:rFonts w:ascii="Times New Roman" w:hAnsi="Times New Roman" w:cs="Times New Roman"/>
              </w:rPr>
              <w:t>к</w:t>
            </w:r>
            <w:r w:rsidR="00E418D7" w:rsidRPr="00E418D7">
              <w:rPr>
                <w:rFonts w:ascii="Times New Roman" w:hAnsi="Times New Roman" w:cs="Times New Roman"/>
              </w:rPr>
              <w:t>омпьютер в сборе (монитор, мышь, клавиатура) - ноутбук</w:t>
            </w:r>
          </w:p>
        </w:tc>
        <w:tc>
          <w:tcPr>
            <w:tcW w:w="3059" w:type="pct"/>
            <w:shd w:val="clear" w:color="auto" w:fill="auto"/>
          </w:tcPr>
          <w:p w14:paraId="7AE13D47" w14:textId="7A491503" w:rsidR="00B0024C" w:rsidRPr="007119A4" w:rsidRDefault="00B0024C" w:rsidP="007119A4">
            <w:pPr>
              <w:pStyle w:val="aff4"/>
              <w:numPr>
                <w:ilvl w:val="0"/>
                <w:numId w:val="21"/>
              </w:numPr>
              <w:spacing w:before="120" w:after="120" w:line="240" w:lineRule="auto"/>
              <w:ind w:left="612" w:hanging="357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EA32540" w14:textId="77777777" w:rsidR="007119A4" w:rsidRDefault="007119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E5B862" w14:textId="4ED3944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1.</w:t>
      </w:r>
      <w:r w:rsidR="007119A4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>. При выполнении конкурсного задания на участника могут воздействовать следующие вредные и (или) опасные факторы</w:t>
      </w:r>
      <w:r w:rsidR="007119A4">
        <w:rPr>
          <w:rFonts w:ascii="Times New Roman" w:hAnsi="Times New Roman" w:cs="Times New Roman"/>
        </w:rPr>
        <w:t xml:space="preserve">. </w:t>
      </w:r>
    </w:p>
    <w:p w14:paraId="09DF71B4" w14:textId="7FE97E26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  <w:r w:rsidR="007119A4">
        <w:rPr>
          <w:rFonts w:ascii="Times New Roman" w:hAnsi="Times New Roman" w:cs="Times New Roman"/>
        </w:rPr>
        <w:t xml:space="preserve"> </w:t>
      </w:r>
    </w:p>
    <w:p w14:paraId="72F23D48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электромагнитного излучения; </w:t>
      </w:r>
    </w:p>
    <w:p w14:paraId="11B447AD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статического электричества; </w:t>
      </w:r>
    </w:p>
    <w:p w14:paraId="2DB26B7D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повышенная яркость светового изображения; </w:t>
      </w:r>
    </w:p>
    <w:p w14:paraId="1086DDAE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пульсации светового потока; </w:t>
      </w:r>
    </w:p>
    <w:p w14:paraId="2A796469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повышенное значение напряжения в электрической цепи, замыкание которой может произойти через тело человека; </w:t>
      </w:r>
    </w:p>
    <w:p w14:paraId="42780C87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или пониженный уровень освещенности; </w:t>
      </w:r>
    </w:p>
    <w:p w14:paraId="49ACBCD6" w14:textId="177A3FDD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прямой и отраженной </w:t>
      </w:r>
      <w:proofErr w:type="spellStart"/>
      <w:r w:rsidRPr="007119A4">
        <w:rPr>
          <w:rFonts w:ascii="Times New Roman" w:hAnsi="Times New Roman" w:cs="Times New Roman"/>
        </w:rPr>
        <w:t>блесткости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7F0C672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</w:p>
    <w:p w14:paraId="222D3007" w14:textId="77777777" w:rsidR="007119A4" w:rsidRDefault="007119A4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7119A4">
        <w:rPr>
          <w:rFonts w:ascii="Times New Roman" w:hAnsi="Times New Roman" w:cs="Times New Roman"/>
        </w:rPr>
        <w:t xml:space="preserve">сихофизиологические: </w:t>
      </w:r>
    </w:p>
    <w:p w14:paraId="7F4E1541" w14:textId="714C56A8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чрезмерное напряжение внимания, усиленная нагрузка на зрение</w:t>
      </w:r>
      <w:r w:rsidRPr="007119A4">
        <w:rPr>
          <w:rFonts w:ascii="Times New Roman" w:hAnsi="Times New Roman" w:cs="Times New Roman"/>
        </w:rPr>
        <w:t xml:space="preserve">; </w:t>
      </w:r>
    </w:p>
    <w:p w14:paraId="18BC391F" w14:textId="7777777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интеллектуальные и эмоциональные нагрузки; </w:t>
      </w:r>
    </w:p>
    <w:p w14:paraId="482F8765" w14:textId="71926867" w:rsidR="007119A4" w:rsidRDefault="007119A4" w:rsidP="007119A4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>длительные статические нагрузки; монотонность труда.</w:t>
      </w:r>
    </w:p>
    <w:p w14:paraId="517D6C74" w14:textId="658A5C95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80EBB04" w14:textId="164445E6" w:rsidR="007119A4" w:rsidRDefault="001E1208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</w:t>
      </w:r>
      <w:r w:rsidRPr="001E1208">
        <w:rPr>
          <w:rFonts w:ascii="Times New Roman" w:hAnsi="Times New Roman" w:cs="Times New Roman"/>
        </w:rPr>
        <w:t>При работе с персональным компьютером (далее – ПК) рекомендуется организация перерывов на 10 минут через каждые 45 минут работы.</w:t>
      </w:r>
    </w:p>
    <w:p w14:paraId="204BF261" w14:textId="2AB1ED41" w:rsidR="007119A4" w:rsidRDefault="007119A4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467BEFB" w14:textId="02169C0E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E120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6</w:t>
      </w:r>
      <w:r w:rsidRPr="001E1208">
        <w:rPr>
          <w:rFonts w:ascii="Times New Roman" w:hAnsi="Times New Roman" w:cs="Times New Roman"/>
        </w:rPr>
        <w:t>. Запрещается находиться возле ПК в верхней одежде, принимать пищу и курить, употреблять во время выполнения конкурсного задания алкогольные напитки, а также приходить на площадку в состоянии алкогольного, наркотического или другого опьянения</w:t>
      </w:r>
      <w:r>
        <w:rPr>
          <w:rFonts w:ascii="Times New Roman" w:hAnsi="Times New Roman" w:cs="Times New Roman"/>
        </w:rPr>
        <w:t>, болезни или недомогания</w:t>
      </w:r>
      <w:r w:rsidRPr="001E1208">
        <w:rPr>
          <w:rFonts w:ascii="Times New Roman" w:hAnsi="Times New Roman" w:cs="Times New Roman"/>
        </w:rPr>
        <w:t xml:space="preserve">. </w:t>
      </w:r>
    </w:p>
    <w:p w14:paraId="1B16552A" w14:textId="77777777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2CDE5A7" w14:textId="390B3FF3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E1208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7</w:t>
      </w:r>
      <w:r w:rsidRPr="001E1208">
        <w:rPr>
          <w:rFonts w:ascii="Times New Roman" w:hAnsi="Times New Roman" w:cs="Times New Roman"/>
        </w:rPr>
        <w:t xml:space="preserve">. Участник соревнования должен знать месторасположение первичных средств пожаротушения. </w:t>
      </w:r>
    </w:p>
    <w:p w14:paraId="4E3FD82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2544044" w14:textId="46FA7945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F53981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 w:rsidR="00F53981"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 w:rsidR="00F53981"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4CCD3A41" w14:textId="2CBCAF08" w:rsidR="00F53981" w:rsidRPr="00B41BCB" w:rsidRDefault="00F53981" w:rsidP="001E1208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>F 04 Огнетушитель</w:t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6BBE97C1" wp14:editId="05447B97">
            <wp:extent cx="447675" cy="438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C087" w14:textId="1A4D90E7" w:rsidR="00F53981" w:rsidRPr="00B41BCB" w:rsidRDefault="00F53981" w:rsidP="001E1208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 22 Указатель выхода </w:t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09D0B5DC" wp14:editId="6488A48B">
            <wp:extent cx="771525" cy="40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F0FA" w14:textId="7887DB95" w:rsidR="00F53981" w:rsidRPr="00B41BCB" w:rsidRDefault="00F53981" w:rsidP="001E1208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 23 Указатель запасного выхода     </w:t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26DD7E62" wp14:editId="1888C9DB">
            <wp:extent cx="809625" cy="438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A36D" w14:textId="1A91A77C" w:rsidR="00F53981" w:rsidRPr="00B41BCB" w:rsidRDefault="00F53981" w:rsidP="001E1208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EC 01 Аптечка первой медицинской помощи     </w:t>
      </w:r>
      <w:r w:rsidR="001E1208" w:rsidRPr="00B41BCB">
        <w:rPr>
          <w:rFonts w:ascii="Times New Roman" w:hAnsi="Times New Roman" w:cs="Times New Roman"/>
        </w:rPr>
        <w:tab/>
      </w:r>
      <w:r w:rsidR="001E1208"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1A4637B1" wp14:editId="3D36E675">
            <wp:extent cx="46672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690F" w14:textId="49AA0514" w:rsidR="00F53981" w:rsidRPr="00B41BCB" w:rsidRDefault="00F53981" w:rsidP="001E1208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</w:pPr>
      <w:r w:rsidRPr="00B41BCB">
        <w:rPr>
          <w:rFonts w:ascii="Times New Roman" w:hAnsi="Times New Roman" w:cs="Times New Roman"/>
        </w:rPr>
        <w:t>P 01 Запрещается курить</w:t>
      </w:r>
      <w:r w:rsidRPr="00B41BCB">
        <w:t xml:space="preserve">             </w:t>
      </w:r>
      <w:r w:rsidR="001E1208" w:rsidRPr="00B41BCB">
        <w:tab/>
      </w:r>
      <w:r w:rsidR="001E1208" w:rsidRPr="00B41BCB">
        <w:tab/>
      </w:r>
      <w:r w:rsidR="001E1208" w:rsidRPr="00B41BCB">
        <w:tab/>
      </w:r>
      <w:r w:rsidR="001E1208" w:rsidRPr="00B41BCB">
        <w:tab/>
      </w:r>
      <w:r w:rsidRPr="00B41BCB">
        <w:rPr>
          <w:noProof/>
        </w:rPr>
        <w:drawing>
          <wp:inline distT="0" distB="0" distL="0" distR="0" wp14:anchorId="12D33CB9" wp14:editId="2621B87B">
            <wp:extent cx="5619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F7AB" w14:textId="7D28FA23" w:rsidR="00F53981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E7CFABD" w14:textId="55372677" w:rsid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E1208">
        <w:rPr>
          <w:rFonts w:ascii="Times New Roman" w:hAnsi="Times New Roman" w:cs="Times New Roman"/>
        </w:rPr>
        <w:lastRenderedPageBreak/>
        <w:t>1.9. При работе с ПК участники соревнования должны соблюдать правила личной гигиены.</w:t>
      </w:r>
    </w:p>
    <w:p w14:paraId="3FCB88C2" w14:textId="7E4A5908" w:rsidR="00DE0A90" w:rsidRDefault="00DE0A90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54690F4" w14:textId="6E125AB3" w:rsidR="00DE0A90" w:rsidRPr="001E1208" w:rsidRDefault="00DE0A90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1.10. Участникам запрещается самостоятельно подключать или отключать оборудование от электрической сети, касаться электрической проводки, электрических розеток, разъемов. </w:t>
      </w:r>
    </w:p>
    <w:p w14:paraId="5BABFDC0" w14:textId="77777777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0328776" w14:textId="7CFB5545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E1208">
        <w:rPr>
          <w:rFonts w:ascii="Times New Roman" w:hAnsi="Times New Roman" w:cs="Times New Roman"/>
        </w:rPr>
        <w:t>1.1</w:t>
      </w:r>
      <w:r w:rsidR="00DE0A90">
        <w:rPr>
          <w:rFonts w:ascii="Times New Roman" w:hAnsi="Times New Roman" w:cs="Times New Roman"/>
        </w:rPr>
        <w:t>1</w:t>
      </w:r>
      <w:r w:rsidRPr="001E1208">
        <w:rPr>
          <w:rFonts w:ascii="Times New Roman" w:hAnsi="Times New Roman" w:cs="Times New Roman"/>
        </w:rPr>
        <w:t xml:space="preserve">. Работа на конкурсной площадке разрешается исключительно в присутствии эксперта. Запрещается присутствие на конкурсной площадке посторонних лиц.  </w:t>
      </w:r>
    </w:p>
    <w:p w14:paraId="5D83BC77" w14:textId="77777777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1E21226" w14:textId="0305A73B" w:rsidR="001E1208" w:rsidRPr="001E1208" w:rsidRDefault="001E1208" w:rsidP="001E1208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1E1208">
        <w:rPr>
          <w:rFonts w:ascii="Times New Roman" w:hAnsi="Times New Roman" w:cs="Times New Roman"/>
        </w:rPr>
        <w:t>1.1</w:t>
      </w:r>
      <w:r w:rsidR="00DE0A90">
        <w:rPr>
          <w:rFonts w:ascii="Times New Roman" w:hAnsi="Times New Roman" w:cs="Times New Roman"/>
        </w:rPr>
        <w:t>2</w:t>
      </w:r>
      <w:r w:rsidRPr="001E1208">
        <w:rPr>
          <w:rFonts w:ascii="Times New Roman" w:hAnsi="Times New Roman" w:cs="Times New Roman"/>
        </w:rPr>
        <w:t xml:space="preserve">. По всем вопросам, связанным с работой ПК следует обращаться к </w:t>
      </w:r>
      <w:r>
        <w:rPr>
          <w:rFonts w:ascii="Times New Roman" w:hAnsi="Times New Roman" w:cs="Times New Roman"/>
        </w:rPr>
        <w:t>Т</w:t>
      </w:r>
      <w:r w:rsidRPr="001E1208">
        <w:rPr>
          <w:rFonts w:ascii="Times New Roman" w:hAnsi="Times New Roman" w:cs="Times New Roman"/>
        </w:rPr>
        <w:t xml:space="preserve">ехническому эксперту. </w:t>
      </w:r>
    </w:p>
    <w:p w14:paraId="11859D49" w14:textId="77777777" w:rsidR="00F53981" w:rsidRPr="00B0024C" w:rsidRDefault="00F53981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409D18" w14:textId="4703B6C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</w:t>
      </w:r>
      <w:r w:rsidR="00DE0A90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14:paraId="0ED75666" w14:textId="73B8897D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помещении </w:t>
      </w:r>
      <w:r w:rsidR="001E1208">
        <w:rPr>
          <w:rFonts w:ascii="Times New Roman" w:hAnsi="Times New Roman" w:cs="Times New Roman"/>
        </w:rPr>
        <w:t>экспертов</w:t>
      </w:r>
      <w:r w:rsidRPr="00B0024C"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761A2EC4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580F961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1D3FA35D" w14:textId="77777777" w:rsidR="001E1208" w:rsidRDefault="001E1208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FEBF8E6" w14:textId="33B0B57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1</w:t>
      </w:r>
      <w:r w:rsidR="00DE0A90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 xml:space="preserve">. Участники, допустившие невыполнение или нарушение инструкции по охране труда, привлекаются к ответственности в соответствии с Регламентом WorldSkills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.</w:t>
      </w:r>
    </w:p>
    <w:p w14:paraId="3AB8504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4BED24B0" w14:textId="48245FB0" w:rsidR="00B158AA" w:rsidRDefault="00B158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A54CCD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4" w:name="_Toc128313539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2.Требования охраны труда перед началом работы</w:t>
      </w:r>
      <w:bookmarkEnd w:id="4"/>
    </w:p>
    <w:p w14:paraId="57803EA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участники должны выполнить следующее:</w:t>
      </w:r>
    </w:p>
    <w:p w14:paraId="6DF0288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6AC8EF70" w14:textId="0728CBC0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</w:t>
      </w:r>
      <w:r w:rsidR="00750413">
        <w:rPr>
          <w:rFonts w:ascii="Times New Roman" w:hAnsi="Times New Roman" w:cs="Times New Roman"/>
        </w:rPr>
        <w:t>протокол</w:t>
      </w:r>
      <w:r w:rsidRPr="00B0024C">
        <w:rPr>
          <w:rFonts w:ascii="Times New Roman" w:hAnsi="Times New Roman" w:cs="Times New Roman"/>
        </w:rPr>
        <w:t xml:space="preserve"> прохождения инструктажа</w:t>
      </w:r>
      <w:r w:rsidR="00750413">
        <w:rPr>
          <w:rFonts w:ascii="Times New Roman" w:hAnsi="Times New Roman" w:cs="Times New Roman"/>
        </w:rPr>
        <w:t>.</w:t>
      </w:r>
      <w:r w:rsidRPr="00B0024C">
        <w:rPr>
          <w:rFonts w:ascii="Times New Roman" w:hAnsi="Times New Roman" w:cs="Times New Roman"/>
        </w:rPr>
        <w:t xml:space="preserve"> </w:t>
      </w:r>
    </w:p>
    <w:p w14:paraId="431D3DD8" w14:textId="77777777" w:rsidR="00E418D7" w:rsidRPr="00B0024C" w:rsidRDefault="00E418D7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9969453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Подготовить рабочее место:</w:t>
      </w:r>
    </w:p>
    <w:p w14:paraId="4A39E342" w14:textId="381755E0" w:rsidR="00750413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750413">
        <w:rPr>
          <w:rFonts w:ascii="Times New Roman" w:hAnsi="Times New Roman" w:cs="Times New Roman"/>
        </w:rPr>
        <w:t>свободить проходы к рабочему месту</w:t>
      </w:r>
      <w:r>
        <w:rPr>
          <w:rFonts w:ascii="Times New Roman" w:hAnsi="Times New Roman" w:cs="Times New Roman"/>
        </w:rPr>
        <w:t>.</w:t>
      </w:r>
    </w:p>
    <w:p w14:paraId="2616B94A" w14:textId="77777777" w:rsidR="00E418D7" w:rsidRPr="00E418D7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Осмотреть и привести в порядок рабочее место, убрать все посторонние предметы, которые могут отвлекать внимание и затруднять работу. </w:t>
      </w:r>
    </w:p>
    <w:p w14:paraId="50CF0ABF" w14:textId="77777777" w:rsidR="00E418D7" w:rsidRPr="00E418D7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 </w:t>
      </w:r>
    </w:p>
    <w:p w14:paraId="31DC2A70" w14:textId="77777777" w:rsidR="00E418D7" w:rsidRPr="00E418D7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Проверить правильность расположения оборудования. </w:t>
      </w:r>
    </w:p>
    <w:p w14:paraId="6654D77D" w14:textId="68F86C22" w:rsidR="00E418D7" w:rsidRPr="00E418D7" w:rsidRDefault="0049014E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Проверить, что к</w:t>
      </w:r>
      <w:r w:rsidR="00E418D7" w:rsidRPr="00E418D7">
        <w:rPr>
          <w:rFonts w:ascii="Times New Roman" w:hAnsi="Times New Roman" w:cs="Times New Roman"/>
        </w:rPr>
        <w:t>абели электропитания, удлинители, сетевые фильтры наход</w:t>
      </w:r>
      <w:r>
        <w:rPr>
          <w:rFonts w:ascii="Times New Roman" w:hAnsi="Times New Roman" w:cs="Times New Roman"/>
        </w:rPr>
        <w:t>ятся</w:t>
      </w:r>
      <w:r w:rsidR="00E418D7" w:rsidRPr="00E418D7">
        <w:rPr>
          <w:rFonts w:ascii="Times New Roman" w:hAnsi="Times New Roman" w:cs="Times New Roman"/>
        </w:rPr>
        <w:t xml:space="preserve"> с тыльной стороны рабочего места, сетевые фильтры не должны лежать на полу. </w:t>
      </w:r>
    </w:p>
    <w:p w14:paraId="5FDBB737" w14:textId="77777777" w:rsidR="00E418D7" w:rsidRPr="00E418D7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Убедиться в отсутствии засветок, отражений и бликов на экране монитора. </w:t>
      </w:r>
    </w:p>
    <w:p w14:paraId="0B10ACE6" w14:textId="77777777" w:rsidR="00E418D7" w:rsidRPr="00E418D7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 </w:t>
      </w:r>
    </w:p>
    <w:p w14:paraId="7DE05107" w14:textId="4DABDC81" w:rsidR="00DE0A90" w:rsidRDefault="00E418D7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E418D7">
        <w:rPr>
          <w:rFonts w:ascii="Times New Roman" w:hAnsi="Times New Roman" w:cs="Times New Roman"/>
        </w:rPr>
        <w:t xml:space="preserve">Включить </w:t>
      </w:r>
      <w:r w:rsidR="00DE0A90">
        <w:rPr>
          <w:rFonts w:ascii="Times New Roman" w:hAnsi="Times New Roman" w:cs="Times New Roman"/>
        </w:rPr>
        <w:t>оборудование</w:t>
      </w:r>
      <w:r w:rsidRPr="00E418D7">
        <w:rPr>
          <w:rFonts w:ascii="Times New Roman" w:hAnsi="Times New Roman" w:cs="Times New Roman"/>
        </w:rPr>
        <w:t xml:space="preserve"> в последовательности, установленной инструкцией по эксплуатации на оборудование</w:t>
      </w:r>
      <w:r w:rsidR="00DE0A90">
        <w:rPr>
          <w:rFonts w:ascii="Times New Roman" w:hAnsi="Times New Roman" w:cs="Times New Roman"/>
        </w:rPr>
        <w:t xml:space="preserve">. </w:t>
      </w:r>
    </w:p>
    <w:p w14:paraId="19C5A6F5" w14:textId="66C171A5" w:rsidR="00E418D7" w:rsidRPr="00E418D7" w:rsidRDefault="00DE0A90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E418D7" w:rsidRPr="00E418D7">
        <w:rPr>
          <w:rFonts w:ascii="Times New Roman" w:hAnsi="Times New Roman" w:cs="Times New Roman"/>
        </w:rPr>
        <w:t xml:space="preserve">бедиться в правильном выполнении процедуры загрузки оборудования, правильных настройках. </w:t>
      </w:r>
    </w:p>
    <w:p w14:paraId="7F863FAC" w14:textId="75215ABC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4A5F80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6665"/>
      </w:tblGrid>
      <w:tr w:rsidR="00B0024C" w:rsidRPr="00B0024C" w14:paraId="5FACEA63" w14:textId="77777777" w:rsidTr="00E418D7">
        <w:trPr>
          <w:tblHeader/>
        </w:trPr>
        <w:tc>
          <w:tcPr>
            <w:tcW w:w="1731" w:type="pct"/>
            <w:shd w:val="clear" w:color="auto" w:fill="auto"/>
            <w:vAlign w:val="center"/>
          </w:tcPr>
          <w:p w14:paraId="1E29E025" w14:textId="79680192" w:rsidR="00B0024C" w:rsidRPr="00B0024C" w:rsidRDefault="00B0024C" w:rsidP="00E418D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 xml:space="preserve">Наименование инструмента </w:t>
            </w:r>
            <w:r w:rsidR="00E418D7">
              <w:rPr>
                <w:rFonts w:ascii="Times New Roman" w:eastAsia="Times New Roman" w:hAnsi="Times New Roman" w:cs="Times New Roman"/>
                <w:b/>
              </w:rPr>
              <w:br/>
            </w:r>
            <w:r w:rsidRPr="00B0024C">
              <w:rPr>
                <w:rFonts w:ascii="Times New Roman" w:eastAsia="Times New Roman" w:hAnsi="Times New Roman" w:cs="Times New Roman"/>
                <w:b/>
              </w:rPr>
              <w:t>или оборудования</w:t>
            </w:r>
          </w:p>
        </w:tc>
        <w:tc>
          <w:tcPr>
            <w:tcW w:w="3269" w:type="pct"/>
            <w:shd w:val="clear" w:color="auto" w:fill="auto"/>
            <w:vAlign w:val="center"/>
          </w:tcPr>
          <w:p w14:paraId="4788A19D" w14:textId="77777777" w:rsidR="00B0024C" w:rsidRPr="00B0024C" w:rsidRDefault="00B0024C" w:rsidP="00E418D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45374B" w:rsidRPr="00B0024C" w14:paraId="484CE2D6" w14:textId="77777777" w:rsidTr="00C3750F">
        <w:tc>
          <w:tcPr>
            <w:tcW w:w="1731" w:type="pct"/>
            <w:shd w:val="clear" w:color="auto" w:fill="auto"/>
          </w:tcPr>
          <w:p w14:paraId="07A8B674" w14:textId="65556377" w:rsidR="0045374B" w:rsidRPr="0045374B" w:rsidRDefault="00E418D7" w:rsidP="00453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119A4">
              <w:rPr>
                <w:rFonts w:ascii="Times New Roman" w:hAnsi="Times New Roman" w:cs="Times New Roman"/>
              </w:rPr>
              <w:t xml:space="preserve">Персональный </w:t>
            </w:r>
            <w:r>
              <w:rPr>
                <w:rFonts w:ascii="Times New Roman" w:hAnsi="Times New Roman" w:cs="Times New Roman"/>
              </w:rPr>
              <w:t>к</w:t>
            </w:r>
            <w:r w:rsidR="0045374B" w:rsidRPr="0045374B">
              <w:rPr>
                <w:rFonts w:ascii="Times New Roman" w:hAnsi="Times New Roman" w:cs="Times New Roman"/>
                <w:sz w:val="20"/>
                <w:szCs w:val="24"/>
              </w:rPr>
              <w:t>омпьютер в сборе (монитор, мышь, клавиатура) - ноутбук</w:t>
            </w:r>
          </w:p>
        </w:tc>
        <w:tc>
          <w:tcPr>
            <w:tcW w:w="3269" w:type="pct"/>
            <w:shd w:val="clear" w:color="auto" w:fill="auto"/>
          </w:tcPr>
          <w:p w14:paraId="01ABACEB" w14:textId="77777777" w:rsidR="0045374B" w:rsidRPr="0045374B" w:rsidRDefault="0045374B" w:rsidP="004537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5374B">
              <w:rPr>
                <w:rFonts w:ascii="Times New Roman" w:hAnsi="Times New Roman" w:cs="Times New Roman"/>
                <w:sz w:val="20"/>
                <w:szCs w:val="24"/>
              </w:rPr>
              <w:t>Проверить исправность оборудования и приспособлений:</w:t>
            </w:r>
          </w:p>
          <w:p w14:paraId="32155CF5" w14:textId="7E839B93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наличие защитных кожухов (в системном блоке);</w:t>
            </w:r>
          </w:p>
          <w:p w14:paraId="789BF593" w14:textId="4C9476AD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исправность работы мыши и клавиатуры;</w:t>
            </w:r>
          </w:p>
          <w:p w14:paraId="1228FFB1" w14:textId="7DFF74BD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исправность цветопередачи монитора;</w:t>
            </w:r>
          </w:p>
          <w:p w14:paraId="49E5E35F" w14:textId="2B092B43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отсутствие розеток и/или иных проводов в зоне досягаемости;</w:t>
            </w:r>
          </w:p>
          <w:p w14:paraId="13508496" w14:textId="7900D1FB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скорость работы при полной загруженности ПК;</w:t>
            </w:r>
          </w:p>
          <w:p w14:paraId="12FB3680" w14:textId="073A1245" w:rsidR="0045374B" w:rsidRPr="009C6987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6E6C357D" w14:textId="57B90BD9" w:rsidR="0045374B" w:rsidRPr="0045374B" w:rsidRDefault="0045374B" w:rsidP="00E418D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C6987">
              <w:rPr>
                <w:rFonts w:ascii="Times New Roman" w:hAnsi="Times New Roman" w:cs="Times New Roman"/>
                <w:sz w:val="20"/>
                <w:szCs w:val="20"/>
              </w:rPr>
              <w:t>следить за тем, чтобы вентиляционные отверстия устройств ничем не были закрыты.</w:t>
            </w:r>
          </w:p>
        </w:tc>
      </w:tr>
    </w:tbl>
    <w:p w14:paraId="2AB7BD89" w14:textId="77777777" w:rsidR="00B0024C" w:rsidRP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</w:rPr>
      </w:pPr>
      <w:r w:rsidRPr="00750413">
        <w:rPr>
          <w:rFonts w:ascii="Times New Roman" w:hAnsi="Times New Roman" w:cs="Times New Roman"/>
          <w:b/>
          <w:bCs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65EEF1F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7D00F41D" w14:textId="77777777" w:rsidR="00E418D7" w:rsidRDefault="00E418D7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73EF755" w14:textId="261133E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Ежедневно, перед началом выполнения конкурсного задания, в процессе подготовки рабочего места:</w:t>
      </w:r>
    </w:p>
    <w:p w14:paraId="65A33DEF" w14:textId="20C87DE5" w:rsidR="00B0024C" w:rsidRPr="00B0024C" w:rsidRDefault="00B0024C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осмотреть и привести в порядок рабочее место;</w:t>
      </w:r>
    </w:p>
    <w:p w14:paraId="428BF3A8" w14:textId="7F995056" w:rsidR="00B0024C" w:rsidRPr="00B0024C" w:rsidRDefault="00B0024C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убедиться в достаточности освещенности;</w:t>
      </w:r>
    </w:p>
    <w:p w14:paraId="0E0F5B36" w14:textId="576593AA" w:rsidR="00B0024C" w:rsidRPr="00B0024C" w:rsidRDefault="00B0024C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проверить (визуально) правильность подключения инструмента и оборудования в электросеть;</w:t>
      </w:r>
    </w:p>
    <w:p w14:paraId="7E2ADEA9" w14:textId="73839BEA" w:rsidR="00B0024C" w:rsidRDefault="00B0024C" w:rsidP="00E418D7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4BCB4899" w14:textId="77777777" w:rsidR="00E418D7" w:rsidRPr="00B0024C" w:rsidRDefault="00E418D7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DACF480" w14:textId="50ACE2AF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138129E5" w14:textId="77777777" w:rsidR="00E418D7" w:rsidRPr="00B0024C" w:rsidRDefault="00E418D7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F2CBD1F" w14:textId="63703C4E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63C65C78" w14:textId="03A3266A" w:rsidR="009C6987" w:rsidRDefault="009C69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603A4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5" w:name="_Toc128313540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3.Требования охраны труда во время работы</w:t>
      </w:r>
      <w:bookmarkEnd w:id="5"/>
    </w:p>
    <w:p w14:paraId="74816382" w14:textId="77777777" w:rsidR="00750413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конкурсных заданий участнику необходимо</w:t>
      </w:r>
      <w:r w:rsidR="00750413">
        <w:rPr>
          <w:rFonts w:ascii="Times New Roman" w:hAnsi="Times New Roman" w:cs="Times New Roman"/>
        </w:rPr>
        <w:t>:</w:t>
      </w:r>
    </w:p>
    <w:p w14:paraId="61585982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содержать в порядке и чистоте рабочее место; </w:t>
      </w:r>
    </w:p>
    <w:p w14:paraId="156EA845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следить за тем, чтобы вентиляционные отверстия устройств ничем не были закрыты; </w:t>
      </w:r>
    </w:p>
    <w:p w14:paraId="513A22F3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выполнять требования инструкции по эксплуатации оборудования; </w:t>
      </w:r>
    </w:p>
    <w:p w14:paraId="3E5BB3D9" w14:textId="148131E5" w:rsid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соблюдать, установленные расписанием, перерывы в выполнении конкурсного задания, выполнять рекомендованные физические упражнения. </w:t>
      </w:r>
    </w:p>
    <w:p w14:paraId="3B63E646" w14:textId="1A07C6B7" w:rsidR="0049014E" w:rsidRPr="00605BED" w:rsidRDefault="0049014E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соблюдать требования инструкции по эксплуатации оборудования; </w:t>
      </w:r>
    </w:p>
    <w:p w14:paraId="70A9BFD7" w14:textId="05B1E3EA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8038"/>
      </w:tblGrid>
      <w:tr w:rsidR="00B0024C" w:rsidRPr="00B0024C" w14:paraId="70C5DAC1" w14:textId="77777777" w:rsidTr="00C3750F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14:paraId="3B317E89" w14:textId="77777777" w:rsidR="00B0024C" w:rsidRPr="00B0024C" w:rsidRDefault="00B0024C" w:rsidP="009C698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инструмента/ оборудования</w:t>
            </w:r>
          </w:p>
        </w:tc>
        <w:tc>
          <w:tcPr>
            <w:tcW w:w="3942" w:type="pct"/>
            <w:shd w:val="clear" w:color="auto" w:fill="auto"/>
            <w:vAlign w:val="center"/>
          </w:tcPr>
          <w:p w14:paraId="74D0291B" w14:textId="77777777" w:rsidR="00B0024C" w:rsidRPr="00B0024C" w:rsidRDefault="00B0024C" w:rsidP="009C698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Требования безопасности</w:t>
            </w:r>
          </w:p>
        </w:tc>
      </w:tr>
      <w:tr w:rsidR="00750413" w:rsidRPr="00B0024C" w14:paraId="00D4F02B" w14:textId="77777777" w:rsidTr="00C3750F">
        <w:tc>
          <w:tcPr>
            <w:tcW w:w="1058" w:type="pct"/>
            <w:shd w:val="clear" w:color="auto" w:fill="auto"/>
          </w:tcPr>
          <w:p w14:paraId="71661852" w14:textId="6448B887" w:rsidR="00750413" w:rsidRPr="00750413" w:rsidRDefault="009C6987" w:rsidP="00750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Персональный к</w:t>
            </w:r>
            <w:r w:rsidR="00750413" w:rsidRPr="00750413">
              <w:rPr>
                <w:rFonts w:ascii="Times New Roman" w:hAnsi="Times New Roman" w:cs="Times New Roman"/>
                <w:sz w:val="20"/>
                <w:szCs w:val="20"/>
              </w:rPr>
              <w:t>омпьютер в сборе (монитор, мышь, клавиатура) - ноутбук</w:t>
            </w:r>
          </w:p>
        </w:tc>
        <w:tc>
          <w:tcPr>
            <w:tcW w:w="3942" w:type="pct"/>
            <w:shd w:val="clear" w:color="auto" w:fill="auto"/>
          </w:tcPr>
          <w:p w14:paraId="16659F45" w14:textId="77777777" w:rsidR="00750413" w:rsidRPr="00750413" w:rsidRDefault="00750413" w:rsidP="007504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Во время работы:</w:t>
            </w:r>
          </w:p>
          <w:p w14:paraId="539BD81B" w14:textId="1BEA7B69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необходимо аккуратно обращаться с проводами;</w:t>
            </w:r>
          </w:p>
          <w:p w14:paraId="1CBE6CEF" w14:textId="79557182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запрещается работать с неисправным компьютером/ноутбуком;</w:t>
            </w:r>
          </w:p>
          <w:p w14:paraId="5065E098" w14:textId="6FE55353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нельзя заниматься очисткой компьютера/ноутбука, когда он находится под напряжением;</w:t>
            </w:r>
          </w:p>
          <w:p w14:paraId="6F6603E7" w14:textId="4C569D88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недопустимо самостоятельно проводить ремонт ПК и оргтехники при отсутствии специальных навыков;</w:t>
            </w:r>
          </w:p>
          <w:p w14:paraId="37B0A935" w14:textId="6B648494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нельзя располагать рядом с компьютером/ноутбуком жидкости, а также работать с мокрыми руками;</w:t>
            </w:r>
          </w:p>
          <w:p w14:paraId="0F582C80" w14:textId="335A5504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14:paraId="44AFE099" w14:textId="5AFFBB53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14:paraId="2A482CF8" w14:textId="78E61BE2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2DF1E256" w14:textId="616015AB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3384D895" w14:textId="3F382857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нельзя производить самостоятельно вскрытие и ремонт оборудования;</w:t>
            </w:r>
          </w:p>
          <w:p w14:paraId="0A758FB8" w14:textId="38CBC922" w:rsidR="00750413" w:rsidRPr="00750413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запрещается переключать разъемы интерфейсных кабелей периферийных устройств;</w:t>
            </w:r>
          </w:p>
          <w:p w14:paraId="767490A4" w14:textId="77777777" w:rsidR="00750413" w:rsidRPr="0049014E" w:rsidRDefault="00750413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0413">
              <w:rPr>
                <w:rFonts w:ascii="Times New Roman" w:hAnsi="Times New Roman" w:cs="Times New Roman"/>
                <w:sz w:val="20"/>
                <w:szCs w:val="20"/>
              </w:rPr>
              <w:t>запрещается загромождение верхних панелей устройств бумагами и посторонними предметами</w:t>
            </w:r>
            <w:r w:rsidR="0049014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14:paraId="74BFE584" w14:textId="0A651307" w:rsidR="0049014E" w:rsidRPr="00750413" w:rsidRDefault="0049014E" w:rsidP="009C6987">
            <w:pPr>
              <w:pStyle w:val="aff4"/>
              <w:numPr>
                <w:ilvl w:val="0"/>
                <w:numId w:val="21"/>
              </w:numPr>
              <w:spacing w:before="120" w:after="120"/>
              <w:ind w:left="4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запрещается прикасаться к проводам и разъемам электропитания оборудования. </w:t>
            </w:r>
          </w:p>
        </w:tc>
      </w:tr>
    </w:tbl>
    <w:p w14:paraId="719531C4" w14:textId="7A8729A5" w:rsidR="009C6987" w:rsidRDefault="009C6987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43E3F45" w14:textId="77777777" w:rsidR="00605BED" w:rsidRPr="006B0525" w:rsidRDefault="00605BED" w:rsidP="00605BED">
      <w:pPr>
        <w:spacing w:before="120" w:after="120"/>
        <w:ind w:firstLine="709"/>
        <w:jc w:val="both"/>
        <w:rPr>
          <w:rFonts w:ascii="Times New Roman" w:hAnsi="Times New Roman"/>
          <w:bCs/>
          <w:color w:val="FF0000"/>
          <w:sz w:val="24"/>
          <w:szCs w:val="20"/>
        </w:rPr>
      </w:pPr>
      <w:r w:rsidRPr="00605BED">
        <w:rPr>
          <w:rFonts w:ascii="Times New Roman" w:hAnsi="Times New Roman" w:cs="Times New Roman"/>
        </w:rPr>
        <w:t xml:space="preserve">3.2. Участнику запрещается во время выполнения конкурсного задания: </w:t>
      </w:r>
    </w:p>
    <w:p w14:paraId="430E24EA" w14:textId="4D7B304E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>отключать и подключать интерфейсные</w:t>
      </w:r>
      <w:r w:rsidR="0049014E">
        <w:rPr>
          <w:rFonts w:ascii="Times New Roman" w:hAnsi="Times New Roman" w:cs="Times New Roman"/>
        </w:rPr>
        <w:t xml:space="preserve"> и/или электрические </w:t>
      </w:r>
      <w:r w:rsidRPr="00605BED">
        <w:rPr>
          <w:rFonts w:ascii="Times New Roman" w:hAnsi="Times New Roman" w:cs="Times New Roman"/>
        </w:rPr>
        <w:t xml:space="preserve">кабели периферийных устройств; </w:t>
      </w:r>
    </w:p>
    <w:p w14:paraId="10AAFF99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класть на устройства средств компьютерной и оргтехники бумаги, папки и прочие посторонние предметы; </w:t>
      </w:r>
    </w:p>
    <w:p w14:paraId="0B1C5B37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прикасаться к задней панели системного блока (процессора) при включенном питании; </w:t>
      </w:r>
    </w:p>
    <w:p w14:paraId="59E3FD28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отключать электропитание во время выполнения программы, процесса; </w:t>
      </w:r>
    </w:p>
    <w:p w14:paraId="1A73DFDE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допускать попадание влаги, грязи, сыпучих веществ на устройства средств компьютерной и оргтехники; </w:t>
      </w:r>
    </w:p>
    <w:p w14:paraId="6A60168C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производить самостоятельно вскрытие и ремонт оборудования; </w:t>
      </w:r>
    </w:p>
    <w:p w14:paraId="034DDCF8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работать со снятыми кожухами устройств компьютерной и оргтехники; </w:t>
      </w:r>
    </w:p>
    <w:p w14:paraId="5D22BCFB" w14:textId="77777777" w:rsidR="00605BED" w:rsidRPr="00605BED" w:rsidRDefault="00605BED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располагаться при работе на расстоянии менее 50 см от экрана монитора. </w:t>
      </w:r>
    </w:p>
    <w:p w14:paraId="74805CD6" w14:textId="7252E7D8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3.2. При выполнении конкурсных заданий и уборке рабочих мест:</w:t>
      </w:r>
    </w:p>
    <w:p w14:paraId="7B767B2B" w14:textId="1FA8785D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0B602386" w14:textId="301E599C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соблюдать настоящую инструкцию;</w:t>
      </w:r>
    </w:p>
    <w:p w14:paraId="023F8BBF" w14:textId="6E29695D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5AE0DD7A" w14:textId="58FFDC5E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поддерживать порядок и чистоту на рабочем месте;</w:t>
      </w:r>
    </w:p>
    <w:p w14:paraId="7F9D68E9" w14:textId="5DDF296B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рабочий инструмент располагать таким образом, чтобы исключалась возможность его скатывания и падения;</w:t>
      </w:r>
    </w:p>
    <w:p w14:paraId="54CEB073" w14:textId="6C83E0C8" w:rsidR="00B0024C" w:rsidRPr="00B0024C" w:rsidRDefault="00B0024C" w:rsidP="00605BED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выполнять конкурсные задания только исправным инструментом</w:t>
      </w:r>
      <w:r w:rsidR="0049014E">
        <w:rPr>
          <w:rFonts w:ascii="Times New Roman" w:hAnsi="Times New Roman" w:cs="Times New Roman"/>
        </w:rPr>
        <w:t xml:space="preserve">. </w:t>
      </w:r>
    </w:p>
    <w:p w14:paraId="147ED558" w14:textId="3730C11D" w:rsid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1DBC805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3.3. При работе с текстами на бумаге, листы надо располагать как можно ближе к экрану, чтобы избежать частых движений головой и глазами при переводе взгляда. </w:t>
      </w:r>
    </w:p>
    <w:p w14:paraId="07951E38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EB4F8DF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3.4. Рабочие столы следует размещать таким образом, чтобы экран монитора был ориентирован боковой стороной к световым проемам, чтобы естественный свет падал преимущественно слева. </w:t>
      </w:r>
    </w:p>
    <w:p w14:paraId="7FBC7B7E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CDA93F8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3.5. Освещение не должно создавать бликов на поверхности экрана. </w:t>
      </w:r>
    </w:p>
    <w:p w14:paraId="686B9364" w14:textId="77777777" w:rsidR="00605BED" w:rsidRP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2025EBD" w14:textId="537AE670" w:rsid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605BED">
        <w:rPr>
          <w:rFonts w:ascii="Times New Roman" w:hAnsi="Times New Roman" w:cs="Times New Roman"/>
        </w:rPr>
        <w:t xml:space="preserve">3.6. Продолжительность работы на ПК без регламентированных перерывов не должна превышать </w:t>
      </w:r>
      <w:r>
        <w:rPr>
          <w:rFonts w:ascii="Times New Roman" w:hAnsi="Times New Roman" w:cs="Times New Roman"/>
        </w:rPr>
        <w:t>45 минут</w:t>
      </w:r>
      <w:r w:rsidRPr="00605BED">
        <w:rPr>
          <w:rFonts w:ascii="Times New Roman" w:hAnsi="Times New Roman" w:cs="Times New Roman"/>
        </w:rPr>
        <w:t>. 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14:paraId="2CE7400A" w14:textId="3E9081F2" w:rsidR="00B41BCB" w:rsidRDefault="00B41BCB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7CF2290" w14:textId="7F3DC47F" w:rsidR="00B41BCB" w:rsidRDefault="00B41BCB" w:rsidP="00B41BC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3.7. Передвижение без сопровождения эксперта допускается только в пределах своего рабочего места. </w:t>
      </w:r>
    </w:p>
    <w:p w14:paraId="2B8AF589" w14:textId="77777777" w:rsidR="00B41BCB" w:rsidRDefault="00B41BCB" w:rsidP="00B41BC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76F017B" w14:textId="15E5D515" w:rsidR="00B41BCB" w:rsidRPr="00B0024C" w:rsidRDefault="00B41BCB" w:rsidP="00B41BCB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3.8. П</w:t>
      </w:r>
      <w:r w:rsidRPr="00B0024C">
        <w:rPr>
          <w:rFonts w:ascii="Times New Roman" w:hAnsi="Times New Roman" w:cs="Times New Roman"/>
        </w:rPr>
        <w:t xml:space="preserve">ередвигаться по конкурсной площадке </w:t>
      </w:r>
      <w:r>
        <w:rPr>
          <w:rFonts w:ascii="Times New Roman" w:hAnsi="Times New Roman" w:cs="Times New Roman"/>
        </w:rPr>
        <w:t xml:space="preserve">необходимо </w:t>
      </w:r>
      <w:r w:rsidRPr="00B0024C">
        <w:rPr>
          <w:rFonts w:ascii="Times New Roman" w:hAnsi="Times New Roman" w:cs="Times New Roman"/>
        </w:rPr>
        <w:t>не спеша, не делая резких движений, смотря под ноги</w:t>
      </w:r>
      <w:r>
        <w:rPr>
          <w:rFonts w:ascii="Times New Roman" w:hAnsi="Times New Roman" w:cs="Times New Roman"/>
        </w:rPr>
        <w:t xml:space="preserve">. </w:t>
      </w:r>
    </w:p>
    <w:p w14:paraId="646D3CB7" w14:textId="4DBF27C0" w:rsid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E655E43" w14:textId="155368C2" w:rsidR="00B0024C" w:rsidRDefault="00B0024C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</w:t>
      </w:r>
      <w:r w:rsidR="00B41BCB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>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1B11CDBD" w14:textId="150E91A5" w:rsidR="00605BED" w:rsidRDefault="00605BED" w:rsidP="00605BED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AF63371" w14:textId="6496DE0C" w:rsidR="00605BED" w:rsidRDefault="00605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EB4F2D2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6" w:name="_Toc128313541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4. Требования охраны труда в аварийных ситуациях</w:t>
      </w:r>
      <w:bookmarkEnd w:id="6"/>
    </w:p>
    <w:p w14:paraId="5ED44A4A" w14:textId="2FEA1DCB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4385D448" w14:textId="77777777" w:rsidR="00970530" w:rsidRPr="00B0024C" w:rsidRDefault="0097053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132D739" w14:textId="2BB5ADD7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73DAE758" w14:textId="77777777" w:rsidR="00970530" w:rsidRPr="00B0024C" w:rsidRDefault="0097053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6774D1E" w14:textId="2D7E692A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65954CF1" w14:textId="77777777" w:rsidR="00970530" w:rsidRPr="00B0024C" w:rsidRDefault="0097053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D66692" w14:textId="4EEEFD1D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41712AA9" w14:textId="77777777" w:rsidR="00970530" w:rsidRPr="00B0024C" w:rsidRDefault="0097053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129AD6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36ED40E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46DE94A9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63FA010B" w14:textId="314DF17A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16359C94" w14:textId="77777777" w:rsidR="00970530" w:rsidRPr="00B0024C" w:rsidRDefault="0097053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06E12F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67F987E9" w14:textId="541586A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8DAFFB1" w14:textId="002D9857" w:rsidR="00970530" w:rsidRDefault="009705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DFEC8E" w14:textId="77777777" w:rsidR="00B0024C" w:rsidRPr="00B014D3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7" w:name="_Toc128313542"/>
      <w:r w:rsidRPr="00B014D3">
        <w:rPr>
          <w:rFonts w:ascii="Times New Roman" w:hAnsi="Times New Roman" w:cs="Times New Roman"/>
          <w:smallCaps/>
          <w:sz w:val="24"/>
          <w:szCs w:val="24"/>
        </w:rPr>
        <w:lastRenderedPageBreak/>
        <w:t>5.Требование охраны труда по окончании работ</w:t>
      </w:r>
      <w:bookmarkEnd w:id="7"/>
    </w:p>
    <w:p w14:paraId="3E91EB2E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E0A90">
        <w:rPr>
          <w:rFonts w:ascii="Times New Roman" w:hAnsi="Times New Roman" w:cs="Times New Roman"/>
        </w:rPr>
        <w:t xml:space="preserve">5.1. По окончании работы участник соревнования обязан соблюдать следующую последовательность отключения оборудования: </w:t>
      </w:r>
    </w:p>
    <w:p w14:paraId="7EF82BC8" w14:textId="77777777" w:rsidR="00DE0A90" w:rsidRPr="00DE0A90" w:rsidRDefault="00DE0A90" w:rsidP="00DE0A90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DE0A90">
        <w:rPr>
          <w:rFonts w:ascii="Times New Roman" w:hAnsi="Times New Roman" w:cs="Times New Roman"/>
        </w:rPr>
        <w:t xml:space="preserve">произвести завершение всех выполняемых на ПК задач; </w:t>
      </w:r>
    </w:p>
    <w:p w14:paraId="11B4A353" w14:textId="1A534DD9" w:rsidR="00DE0A90" w:rsidRPr="00DE0A90" w:rsidRDefault="00DE0A90" w:rsidP="00DE0A90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произвести выключение ПК </w:t>
      </w:r>
      <w:r w:rsidRPr="00DE0A90">
        <w:rPr>
          <w:rFonts w:ascii="Times New Roman" w:hAnsi="Times New Roman" w:cs="Times New Roman"/>
        </w:rPr>
        <w:t xml:space="preserve">в последовательности, установленной инструкцией по эксплуатации данного оборудования. </w:t>
      </w:r>
    </w:p>
    <w:p w14:paraId="59EA70CE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1F67DE2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E0A90">
        <w:rPr>
          <w:rFonts w:ascii="Times New Roman" w:hAnsi="Times New Roman" w:cs="Times New Roman"/>
        </w:rPr>
        <w:t xml:space="preserve">5.2. Убрать со стола рабочие материалы и привести в порядок рабочее место. </w:t>
      </w:r>
    </w:p>
    <w:p w14:paraId="384801EC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D7E84C4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E0A90">
        <w:rPr>
          <w:rFonts w:ascii="Times New Roman" w:hAnsi="Times New Roman" w:cs="Times New Roman"/>
        </w:rPr>
        <w:t xml:space="preserve">5.3. Обо всех замеченных неполадках сообщить эксперту. </w:t>
      </w:r>
    </w:p>
    <w:p w14:paraId="39B8185D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68B745C" w14:textId="77777777" w:rsidR="00DE0A90" w:rsidRP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DE0A90">
        <w:rPr>
          <w:rFonts w:ascii="Times New Roman" w:hAnsi="Times New Roman" w:cs="Times New Roman"/>
        </w:rPr>
        <w:t>5.4. Сообщить эксперту о выявленных во время выполнения конкурсных заданий неполадках и неисправностях оборудования, и других факторах, влияющих на безопасность выполнения конкурсного задания.</w:t>
      </w:r>
    </w:p>
    <w:p w14:paraId="31A1EF72" w14:textId="2C6BA8EE" w:rsidR="00DE0A90" w:rsidRDefault="00DE0A90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863F606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1DE212A2" w14:textId="0D57AD78" w:rsidR="00B0024C" w:rsidRDefault="00B0024C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7A692DB" w14:textId="6E3C380F" w:rsidR="00DE0A90" w:rsidRDefault="00DE0A90" w:rsidP="00DE0A90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5.6. Запрещается самостоятельно отключать оборудование, в том числе ПК, от электрической сети. </w:t>
      </w:r>
    </w:p>
    <w:p w14:paraId="21143D6A" w14:textId="77777777" w:rsidR="00DE0A90" w:rsidRPr="00B0024C" w:rsidRDefault="00DE0A90" w:rsidP="00DE0A90">
      <w:pPr>
        <w:rPr>
          <w:rFonts w:ascii="Times New Roman" w:hAnsi="Times New Roman" w:cs="Times New Roman"/>
        </w:rPr>
      </w:pPr>
    </w:p>
    <w:p w14:paraId="04F18B26" w14:textId="77777777" w:rsidR="00B0024C" w:rsidRPr="00030970" w:rsidRDefault="00B0024C" w:rsidP="00030970">
      <w:pPr>
        <w:pStyle w:val="1"/>
      </w:pPr>
      <w:r w:rsidRPr="00B0024C">
        <w:br w:type="page"/>
      </w:r>
      <w:bookmarkStart w:id="8" w:name="_Toc128313543"/>
      <w:r w:rsidRPr="00030970">
        <w:lastRenderedPageBreak/>
        <w:t>Инструкция по охране труда для экспертов</w:t>
      </w:r>
      <w:bookmarkEnd w:id="8"/>
    </w:p>
    <w:p w14:paraId="4173F06B" w14:textId="77777777"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14:paraId="17DB1AE1" w14:textId="77777777" w:rsidR="00B0024C" w:rsidRPr="00B0024C" w:rsidRDefault="00B0024C" w:rsidP="00030970">
      <w:pPr>
        <w:pStyle w:val="2"/>
        <w:spacing w:before="120"/>
        <w:ind w:firstLine="709"/>
      </w:pPr>
      <w:bookmarkStart w:id="9" w:name="_Toc128313544"/>
      <w:r w:rsidRPr="00030970">
        <w:rPr>
          <w:rFonts w:ascii="Times New Roman" w:hAnsi="Times New Roman" w:cs="Times New Roman"/>
          <w:smallCaps/>
          <w:sz w:val="24"/>
          <w:szCs w:val="24"/>
        </w:rPr>
        <w:t>1.Общие требования охраны труда</w:t>
      </w:r>
      <w:bookmarkEnd w:id="9"/>
    </w:p>
    <w:p w14:paraId="4BA2F3B1" w14:textId="50D3E2EA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1.1. К работе в качестве эксперта Компетенции «</w:t>
      </w:r>
      <w:r w:rsidR="009A10FE">
        <w:rPr>
          <w:rFonts w:ascii="Times New Roman" w:hAnsi="Times New Roman" w:cs="Times New Roman"/>
        </w:rPr>
        <w:t>Цифровая трансформация</w:t>
      </w:r>
      <w:r w:rsidRPr="00B0024C">
        <w:rPr>
          <w:rFonts w:ascii="Times New Roman" w:hAnsi="Times New Roman" w:cs="Times New Roman"/>
        </w:rPr>
        <w:t>» допускаются Эксперты, прошедшие специальное обучение и не имеющие противопоказаний по состоянию здоровья.</w:t>
      </w:r>
    </w:p>
    <w:p w14:paraId="6BB50F7C" w14:textId="77777777" w:rsidR="009A10FE" w:rsidRPr="00B0024C" w:rsidRDefault="009A10FE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56BB1DB" w14:textId="1C1FF824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117F4CBB" w14:textId="77777777" w:rsidR="009A10FE" w:rsidRPr="00B0024C" w:rsidRDefault="009A10FE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F92EF41" w14:textId="5BAF58A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1.3. В процессе контроля выполнения конкурсных заданий и нахождения на территории и в помещениях Эксперт обязан четко соблюдать:</w:t>
      </w:r>
    </w:p>
    <w:p w14:paraId="52F18281" w14:textId="4D66B5E2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инструкции по охране труда и технике безопасности; </w:t>
      </w:r>
    </w:p>
    <w:p w14:paraId="16286C4D" w14:textId="0E144D2D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правила пожарной безопасности, знать места расположения первичных средств пожаротушения и планов эвакуации.</w:t>
      </w:r>
    </w:p>
    <w:p w14:paraId="27CF8CDB" w14:textId="516476FB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расписание и график проведения конкурсного задания, установленные режимы труда и отдыха.</w:t>
      </w:r>
    </w:p>
    <w:p w14:paraId="10B7EA9E" w14:textId="77777777" w:rsidR="009A10FE" w:rsidRDefault="009A10FE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05B80F4" w14:textId="70E80941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316EF0DA" w14:textId="057898FB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электрический ток;</w:t>
      </w:r>
    </w:p>
    <w:p w14:paraId="081A975E" w14:textId="30B30761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7F2D9F27" w14:textId="22377791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шум, обусловленный конструкцией оргтехники;</w:t>
      </w:r>
    </w:p>
    <w:p w14:paraId="143F893E" w14:textId="2E7DB5C1" w:rsidR="00B0024C" w:rsidRP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химические вещества, выделяющиеся при работе оргтехники;</w:t>
      </w:r>
    </w:p>
    <w:p w14:paraId="6480BC8E" w14:textId="020AC8B4" w:rsidR="00B0024C" w:rsidRDefault="00B0024C" w:rsidP="009A10FE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зрительное перенапряжение при работе с ПК.</w:t>
      </w:r>
    </w:p>
    <w:p w14:paraId="39CE73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14:paraId="638F1B83" w14:textId="77777777" w:rsidR="002A22E3" w:rsidRPr="00B0024C" w:rsidRDefault="002A22E3" w:rsidP="002A22E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  <w:r>
        <w:rPr>
          <w:rFonts w:ascii="Times New Roman" w:hAnsi="Times New Roman" w:cs="Times New Roman"/>
        </w:rPr>
        <w:t xml:space="preserve"> </w:t>
      </w:r>
    </w:p>
    <w:p w14:paraId="041F5213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электромагнитного излучения; </w:t>
      </w:r>
    </w:p>
    <w:p w14:paraId="409C6271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статического электричества; </w:t>
      </w:r>
    </w:p>
    <w:p w14:paraId="4A796417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повышенная яркость светового изображения; </w:t>
      </w:r>
    </w:p>
    <w:p w14:paraId="2E01946F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пульсации светового потока; </w:t>
      </w:r>
    </w:p>
    <w:p w14:paraId="0DA82425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повышенное значение напряжения в электрической цепи, замыкание которой может произойти через тело человека; </w:t>
      </w:r>
    </w:p>
    <w:p w14:paraId="067F4D4D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или пониженный уровень освещенности; </w:t>
      </w:r>
    </w:p>
    <w:p w14:paraId="5CC53CBE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повышенный уровень прямой и отраженной </w:t>
      </w:r>
      <w:proofErr w:type="spellStart"/>
      <w:r w:rsidRPr="007119A4">
        <w:rPr>
          <w:rFonts w:ascii="Times New Roman" w:hAnsi="Times New Roman" w:cs="Times New Roman"/>
        </w:rPr>
        <w:t>блесткости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15B82097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</w:p>
    <w:p w14:paraId="53C6F2FB" w14:textId="77777777" w:rsidR="002A22E3" w:rsidRDefault="002A22E3" w:rsidP="002A22E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7119A4">
        <w:rPr>
          <w:rFonts w:ascii="Times New Roman" w:hAnsi="Times New Roman" w:cs="Times New Roman"/>
        </w:rPr>
        <w:t xml:space="preserve">сихофизиологические: </w:t>
      </w:r>
    </w:p>
    <w:p w14:paraId="126474E2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чрезмерное напряжение внимания, усиленная нагрузка на зрение</w:t>
      </w:r>
      <w:r w:rsidRPr="007119A4">
        <w:rPr>
          <w:rFonts w:ascii="Times New Roman" w:hAnsi="Times New Roman" w:cs="Times New Roman"/>
        </w:rPr>
        <w:t xml:space="preserve">; </w:t>
      </w:r>
    </w:p>
    <w:p w14:paraId="32E4B295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 xml:space="preserve">интеллектуальные и эмоциональные нагрузки; </w:t>
      </w:r>
    </w:p>
    <w:p w14:paraId="0AA3C59D" w14:textId="77777777" w:rsidR="002A22E3" w:rsidRDefault="002A22E3" w:rsidP="002A22E3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7119A4">
        <w:rPr>
          <w:rFonts w:ascii="Times New Roman" w:hAnsi="Times New Roman" w:cs="Times New Roman"/>
        </w:rPr>
        <w:t>длительные статические нагрузки; монотонность труда.</w:t>
      </w:r>
    </w:p>
    <w:p w14:paraId="057971C5" w14:textId="77777777" w:rsidR="002A22E3" w:rsidRDefault="002A22E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87E2D30" w14:textId="027B31B8" w:rsidR="00750413" w:rsidRPr="00B0024C" w:rsidRDefault="00750413" w:rsidP="00750413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1.</w:t>
      </w:r>
      <w:r w:rsidR="002A22E3">
        <w:rPr>
          <w:rFonts w:ascii="Times New Roman" w:hAnsi="Times New Roman" w:cs="Times New Roman"/>
        </w:rPr>
        <w:t>5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</w:t>
      </w:r>
      <w:r>
        <w:rPr>
          <w:rFonts w:ascii="Times New Roman" w:hAnsi="Times New Roman" w:cs="Times New Roman"/>
        </w:rPr>
        <w:t xml:space="preserve"> и в помещении,</w:t>
      </w:r>
      <w:r w:rsidRPr="00B0024C">
        <w:rPr>
          <w:rFonts w:ascii="Times New Roman" w:hAnsi="Times New Roman" w:cs="Times New Roman"/>
        </w:rPr>
        <w:t xml:space="preserve"> для обозначения присутствующих опасностей</w:t>
      </w:r>
      <w:r>
        <w:rPr>
          <w:rFonts w:ascii="Times New Roman" w:hAnsi="Times New Roman" w:cs="Times New Roman"/>
        </w:rPr>
        <w:t xml:space="preserve"> и информирования</w:t>
      </w:r>
      <w:r w:rsidRPr="00B0024C">
        <w:rPr>
          <w:rFonts w:ascii="Times New Roman" w:hAnsi="Times New Roman" w:cs="Times New Roman"/>
        </w:rPr>
        <w:t>:</w:t>
      </w:r>
    </w:p>
    <w:p w14:paraId="45186829" w14:textId="77777777" w:rsidR="00B41BCB" w:rsidRPr="00B41BCB" w:rsidRDefault="00B41BCB" w:rsidP="00B41BCB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>F 04 Огнетушитель</w:t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1C297C35" wp14:editId="7E8ECEFF">
            <wp:extent cx="447675" cy="438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D797" w14:textId="77777777" w:rsidR="00B41BCB" w:rsidRPr="00B41BCB" w:rsidRDefault="00B41BCB" w:rsidP="00B41BCB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 22 Указатель выхода </w:t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47A8135C" wp14:editId="15FB7AAE">
            <wp:extent cx="771525" cy="409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AEDF" w14:textId="5C518EA6" w:rsidR="00B41BCB" w:rsidRPr="00B41BCB" w:rsidRDefault="00B41BCB" w:rsidP="00B41BCB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 23 Указатель запасного выхода     </w:t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6B9E18E9" wp14:editId="2B2E8939">
            <wp:extent cx="809625" cy="438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73E1" w14:textId="77777777" w:rsidR="00B41BCB" w:rsidRPr="00B41BCB" w:rsidRDefault="00B41BCB" w:rsidP="00B41BCB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  <w:rPr>
          <w:rFonts w:ascii="Times New Roman" w:hAnsi="Times New Roman" w:cs="Times New Roman"/>
        </w:rPr>
      </w:pPr>
      <w:r w:rsidRPr="00B41BCB">
        <w:rPr>
          <w:rFonts w:ascii="Times New Roman" w:hAnsi="Times New Roman" w:cs="Times New Roman"/>
        </w:rPr>
        <w:t xml:space="preserve">EC 01 Аптечка первой медицинской помощи     </w:t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</w:rPr>
        <w:tab/>
      </w:r>
      <w:r w:rsidRPr="00B41BCB">
        <w:rPr>
          <w:rFonts w:ascii="Times New Roman" w:hAnsi="Times New Roman" w:cs="Times New Roman"/>
          <w:noProof/>
        </w:rPr>
        <w:drawing>
          <wp:inline distT="0" distB="0" distL="0" distR="0" wp14:anchorId="33531CCF" wp14:editId="16850785">
            <wp:extent cx="466725" cy="466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7AE6" w14:textId="77777777" w:rsidR="00B41BCB" w:rsidRPr="00B41BCB" w:rsidRDefault="00B41BCB" w:rsidP="00B41BCB">
      <w:pPr>
        <w:pStyle w:val="aff4"/>
        <w:numPr>
          <w:ilvl w:val="0"/>
          <w:numId w:val="20"/>
        </w:numPr>
        <w:spacing w:after="0" w:line="360" w:lineRule="auto"/>
        <w:ind w:left="993" w:firstLine="0"/>
        <w:contextualSpacing w:val="0"/>
        <w:jc w:val="both"/>
      </w:pPr>
      <w:r w:rsidRPr="00B41BCB">
        <w:rPr>
          <w:rFonts w:ascii="Times New Roman" w:hAnsi="Times New Roman" w:cs="Times New Roman"/>
        </w:rPr>
        <w:t>P 01 Запрещается курить</w:t>
      </w:r>
      <w:r w:rsidRPr="00B41BCB">
        <w:t xml:space="preserve">             </w:t>
      </w:r>
      <w:r w:rsidRPr="00B41BCB">
        <w:tab/>
      </w:r>
      <w:r w:rsidRPr="00B41BCB">
        <w:tab/>
      </w:r>
      <w:r w:rsidRPr="00B41BCB">
        <w:tab/>
      </w:r>
      <w:r w:rsidRPr="00B41BCB">
        <w:tab/>
      </w:r>
      <w:r w:rsidRPr="00B41BCB">
        <w:rPr>
          <w:noProof/>
        </w:rPr>
        <w:drawing>
          <wp:inline distT="0" distB="0" distL="0" distR="0" wp14:anchorId="087E3663" wp14:editId="6CF928DD">
            <wp:extent cx="561975" cy="561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8C63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241C7EC" w14:textId="653662CB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2A22E3">
        <w:rPr>
          <w:rFonts w:ascii="Times New Roman" w:hAnsi="Times New Roman" w:cs="Times New Roman"/>
        </w:rPr>
        <w:t>6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109F8D24" w14:textId="1DC81152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помещении Экспертов Компетенции «</w:t>
      </w:r>
      <w:r w:rsidR="002A22E3">
        <w:rPr>
          <w:rFonts w:ascii="Times New Roman" w:hAnsi="Times New Roman" w:cs="Times New Roman"/>
        </w:rPr>
        <w:t>Цифровая трансформация</w:t>
      </w:r>
      <w:r w:rsidRPr="00B0024C">
        <w:rPr>
          <w:rFonts w:ascii="Times New Roman" w:hAnsi="Times New Roman" w:cs="Times New Roman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3F660D7" w14:textId="7B27BCE6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3E86C76E" w14:textId="77777777" w:rsidR="002A22E3" w:rsidRPr="00B0024C" w:rsidRDefault="002A22E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DEDEBE0" w14:textId="24B2D1CF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2A22E3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 xml:space="preserve">. Эксперты, допустившие невыполнение или нарушение инструкции по охране труда, привлекаются к ответственности в соответствии с Регламентом WorldSkills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, а при необходимости согласно действующему законодательству.</w:t>
      </w:r>
    </w:p>
    <w:p w14:paraId="299335E1" w14:textId="0EFFE4AF" w:rsidR="00B41BCB" w:rsidRDefault="00B41B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7ECD10" w14:textId="77777777" w:rsidR="00B0024C" w:rsidRPr="00B41BCB" w:rsidRDefault="00B0024C" w:rsidP="00B41BCB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10" w:name="_Toc128313545"/>
      <w:r w:rsidRPr="00B41BCB">
        <w:rPr>
          <w:rFonts w:ascii="Times New Roman" w:hAnsi="Times New Roman" w:cs="Times New Roman"/>
          <w:smallCaps/>
          <w:sz w:val="24"/>
          <w:szCs w:val="24"/>
        </w:rPr>
        <w:lastRenderedPageBreak/>
        <w:t>2.Требования охраны труда перед началом работы</w:t>
      </w:r>
      <w:bookmarkEnd w:id="10"/>
    </w:p>
    <w:p w14:paraId="6A8DACB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Эксперты должны выполнить следующее:</w:t>
      </w:r>
    </w:p>
    <w:p w14:paraId="5828A4E7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101D5597" w14:textId="77777777" w:rsidR="00B41BCB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C737EA0" w14:textId="734A9AB0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3A94A354" w14:textId="77777777" w:rsidR="00B41BCB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5CD7C5F" w14:textId="45ED459E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Ежедневно, перед началом работ на конкурсной площадке и в помещении экспертов необходимо:</w:t>
      </w:r>
    </w:p>
    <w:p w14:paraId="0728FD7D" w14:textId="7F03DD56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осмотреть рабочие места экспертов и участников;</w:t>
      </w:r>
    </w:p>
    <w:p w14:paraId="4A9167FF" w14:textId="782C72F0" w:rsidR="00B0024C" w:rsidRPr="00B0024C" w:rsidRDefault="00B41BCB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B0024C" w:rsidRPr="00B0024C">
        <w:rPr>
          <w:rFonts w:ascii="Times New Roman" w:hAnsi="Times New Roman" w:cs="Times New Roman"/>
        </w:rPr>
        <w:t>ривести в порядок рабочее место эксперта;</w:t>
      </w:r>
    </w:p>
    <w:p w14:paraId="474F7555" w14:textId="5C425626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проверить правильность подключения оборудования в электросеть;</w:t>
      </w:r>
    </w:p>
    <w:p w14:paraId="30DDA6A1" w14:textId="4836ACA9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48023E5A" w14:textId="77777777" w:rsidR="00B41BCB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24E445B" w14:textId="0B51464A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51D3D05C" w14:textId="77777777" w:rsidR="00B41BCB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FA1370B" w14:textId="191EE8C0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3DF97B19" w14:textId="748AAE07" w:rsidR="00B41BCB" w:rsidRDefault="00B41B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6C96E9E" w14:textId="77777777" w:rsidR="00B0024C" w:rsidRPr="00B0024C" w:rsidRDefault="00B0024C" w:rsidP="00B41BCB">
      <w:pPr>
        <w:pStyle w:val="2"/>
        <w:spacing w:before="120"/>
        <w:ind w:firstLine="709"/>
      </w:pPr>
      <w:bookmarkStart w:id="11" w:name="_Toc128313546"/>
      <w:r w:rsidRPr="00B41BCB">
        <w:rPr>
          <w:rFonts w:ascii="Times New Roman" w:hAnsi="Times New Roman" w:cs="Times New Roman"/>
          <w:smallCaps/>
          <w:sz w:val="24"/>
          <w:szCs w:val="24"/>
        </w:rPr>
        <w:lastRenderedPageBreak/>
        <w:t>3.Требования охраны труда во время работы</w:t>
      </w:r>
      <w:bookmarkEnd w:id="11"/>
    </w:p>
    <w:p w14:paraId="28A5AA7F" w14:textId="457C07BA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4241544B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68A90CB" w14:textId="3703322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10A7367E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CE1A09A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36DAFA4E" w14:textId="5F4BA666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743B7922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09C14B52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3.4. Во избежание поражения током запрещается:</w:t>
      </w:r>
    </w:p>
    <w:p w14:paraId="5773391E" w14:textId="4D732A37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прикасаться к задней панели персонального компьютера и другой оргтехники, монитора при включенном питании;</w:t>
      </w:r>
    </w:p>
    <w:p w14:paraId="7A6313CE" w14:textId="3A2FF094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45FBB2DB" w14:textId="1DF1E61F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производить самостоятельно вскрытие и ремонт оборудования;</w:t>
      </w:r>
    </w:p>
    <w:p w14:paraId="6409607C" w14:textId="08363671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переключать разъемы интерфейсных кабелей периферийных устройств при включенном питании;</w:t>
      </w:r>
    </w:p>
    <w:p w14:paraId="56C76896" w14:textId="2135BA35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загромождать верхние панели устройств бумагами и посторонними предметами;</w:t>
      </w:r>
    </w:p>
    <w:p w14:paraId="3B041FC7" w14:textId="35C90904" w:rsid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допускать попадание влаги на поверхность системного блока (процессора), монитора, рабочую поверхность клавиатуры, дисководов, принтеров и др. устройств</w:t>
      </w:r>
      <w:r w:rsidR="00B41BCB">
        <w:rPr>
          <w:rFonts w:ascii="Times New Roman" w:hAnsi="Times New Roman" w:cs="Times New Roman"/>
        </w:rPr>
        <w:t xml:space="preserve">. </w:t>
      </w:r>
    </w:p>
    <w:p w14:paraId="10F5C1A7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843F49B" w14:textId="7C6BBAD6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4BEBA285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20B939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3.6. Эксперту во время работы с оргтехникой:</w:t>
      </w:r>
    </w:p>
    <w:p w14:paraId="21299A97" w14:textId="7DCE0188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обращать внимание на символы, высвечивающиеся на панели оборудования, не игнорировать их;</w:t>
      </w:r>
    </w:p>
    <w:p w14:paraId="541C5611" w14:textId="0811EDD1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5E1EA164" w14:textId="69F7EF2A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производить включение/выключение аппаратов мокрыми руками;</w:t>
      </w:r>
    </w:p>
    <w:p w14:paraId="582263A6" w14:textId="594A411F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ставить на устройство емкости с водой, не класть металлические предметы;</w:t>
      </w:r>
    </w:p>
    <w:p w14:paraId="3A55CDD8" w14:textId="794D180C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эксплуатировать аппарат, если он перегрелся, стал дымиться, появился посторонний запах или звук;</w:t>
      </w:r>
    </w:p>
    <w:p w14:paraId="08C69896" w14:textId="33496BC8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 эксплуатировать аппарат, если его уронили или корпус был поврежден;</w:t>
      </w:r>
    </w:p>
    <w:p w14:paraId="45D8600C" w14:textId="1F33ECB4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вынимать застрявшие листы можно только после отключения устройства из сети;</w:t>
      </w:r>
    </w:p>
    <w:p w14:paraId="18E996FC" w14:textId="260C7AA0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запрещается перемещать аппараты включенными в сеть;</w:t>
      </w:r>
    </w:p>
    <w:p w14:paraId="5452073B" w14:textId="09D0D145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все работы по замене картриджей, бумаги можно производить только после отключения аппарата от сети;</w:t>
      </w:r>
    </w:p>
    <w:p w14:paraId="69EC396C" w14:textId="2C4EA065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 xml:space="preserve">запрещается опираться на стекло </w:t>
      </w:r>
      <w:proofErr w:type="spellStart"/>
      <w:r w:rsidRPr="00B0024C">
        <w:rPr>
          <w:rFonts w:ascii="Times New Roman" w:hAnsi="Times New Roman" w:cs="Times New Roman"/>
        </w:rPr>
        <w:t>оригиналодержателя</w:t>
      </w:r>
      <w:proofErr w:type="spellEnd"/>
      <w:r w:rsidRPr="00B0024C">
        <w:rPr>
          <w:rFonts w:ascii="Times New Roman" w:hAnsi="Times New Roman" w:cs="Times New Roman"/>
        </w:rPr>
        <w:t>, класть на него какие-либо вещи помимо оригинала;</w:t>
      </w:r>
    </w:p>
    <w:p w14:paraId="2663E005" w14:textId="4DC98A88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запрещается работать на аппарате с треснувшим стеклом;</w:t>
      </w:r>
    </w:p>
    <w:p w14:paraId="6095D5FD" w14:textId="3982C621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обязательно мыть руки теплой водой с мылом после каждой чистки картриджей, узлов и т.д.;</w:t>
      </w:r>
    </w:p>
    <w:p w14:paraId="6F3F3142" w14:textId="7F9E6E58" w:rsid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просыпанный тонер, носитель немедленно собрать пылесосом или влажной ветошью.</w:t>
      </w:r>
    </w:p>
    <w:p w14:paraId="463613F6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651B5D3" w14:textId="7BFC1DA0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1209867A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67B93B7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3.8. Запрещается:</w:t>
      </w:r>
    </w:p>
    <w:p w14:paraId="482A2515" w14:textId="635CDAC4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устанавливать неизвестные системы паролирования и самостоятельно проводить переформатирование диска;</w:t>
      </w:r>
    </w:p>
    <w:p w14:paraId="13DD77F7" w14:textId="78AB0903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иметь при себе любые средства связи;</w:t>
      </w:r>
    </w:p>
    <w:p w14:paraId="324FF056" w14:textId="29636257" w:rsid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пользоваться любой документацией кроме предусмотренной конкурсным заданием.</w:t>
      </w:r>
    </w:p>
    <w:p w14:paraId="3C7DED1B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FC3D029" w14:textId="45FDFEA6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3C1EF7FA" w14:textId="77777777" w:rsidR="00B41BCB" w:rsidRPr="00B0024C" w:rsidRDefault="00B41BCB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56158238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3.10. При наблюдении за выполнением конкурсного задания участниками Эксперту:</w:t>
      </w:r>
    </w:p>
    <w:p w14:paraId="117756BF" w14:textId="43971E41" w:rsidR="00B0024C" w:rsidRPr="00B0024C" w:rsidRDefault="00B0024C" w:rsidP="00B41BCB">
      <w:pPr>
        <w:pStyle w:val="aff4"/>
        <w:numPr>
          <w:ilvl w:val="0"/>
          <w:numId w:val="21"/>
        </w:num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передвигаться по конкурсной площадке не спеша, не делая резких движений, смотря под ноги;</w:t>
      </w:r>
    </w:p>
    <w:p w14:paraId="45095ED0" w14:textId="770EFEF6" w:rsidR="00BD6343" w:rsidRDefault="00BD63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8718AC" w14:textId="77777777" w:rsidR="00B0024C" w:rsidRPr="00B41BCB" w:rsidRDefault="00B0024C" w:rsidP="00B41BCB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12" w:name="_Toc128313547"/>
      <w:r w:rsidRPr="00B41BCB">
        <w:rPr>
          <w:rFonts w:ascii="Times New Roman" w:hAnsi="Times New Roman" w:cs="Times New Roman"/>
          <w:smallCaps/>
          <w:sz w:val="24"/>
          <w:szCs w:val="24"/>
        </w:rPr>
        <w:lastRenderedPageBreak/>
        <w:t>4. Требования охраны труда в аварийных ситуациях</w:t>
      </w:r>
      <w:bookmarkEnd w:id="12"/>
    </w:p>
    <w:p w14:paraId="40CA406C" w14:textId="71C6A4DE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14:paraId="6CAFDC38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A164315" w14:textId="5F21C0DA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2CF05452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331839EC" w14:textId="1ADFA190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1045C7A4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372DC8A" w14:textId="60088623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420EE952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288370C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55894EB0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F9CA715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07C28EC0" w14:textId="5119CB40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659735A2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4DEAFF1E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4B49F18C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EC464EB" w14:textId="74F16A74" w:rsidR="00BD6343" w:rsidRDefault="00BD63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607C22" w14:textId="77777777" w:rsidR="00B0024C" w:rsidRPr="00B41BCB" w:rsidRDefault="00B0024C" w:rsidP="00B41BCB">
      <w:pPr>
        <w:pStyle w:val="2"/>
        <w:spacing w:before="120"/>
        <w:ind w:firstLine="709"/>
        <w:rPr>
          <w:rFonts w:ascii="Times New Roman" w:hAnsi="Times New Roman" w:cs="Times New Roman"/>
          <w:smallCaps/>
          <w:sz w:val="24"/>
          <w:szCs w:val="24"/>
        </w:rPr>
      </w:pPr>
      <w:bookmarkStart w:id="13" w:name="_Toc128313548"/>
      <w:r w:rsidRPr="00B41BCB">
        <w:rPr>
          <w:rFonts w:ascii="Times New Roman" w:hAnsi="Times New Roman" w:cs="Times New Roman"/>
          <w:smallCaps/>
          <w:sz w:val="24"/>
          <w:szCs w:val="24"/>
        </w:rPr>
        <w:lastRenderedPageBreak/>
        <w:t>5.Требование охраны труда по окончании работ</w:t>
      </w:r>
      <w:bookmarkEnd w:id="13"/>
    </w:p>
    <w:p w14:paraId="33873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конкурсного дня Эксперт обязан:</w:t>
      </w:r>
    </w:p>
    <w:p w14:paraId="64B454C2" w14:textId="4E235C2C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5.1. Отключить электрические приборы, оборудование, инструмент и устройства от источника питания.</w:t>
      </w:r>
    </w:p>
    <w:p w14:paraId="3D93F234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75248D76" w14:textId="1AB75322" w:rsid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</w:p>
    <w:p w14:paraId="05FCF3BB" w14:textId="77777777" w:rsidR="00BD6343" w:rsidRPr="00B0024C" w:rsidRDefault="00BD6343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14:paraId="1653D2CB" w14:textId="77777777"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210C9C5D" w14:textId="77777777"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14"/>
      <w:footerReference w:type="default" r:id="rId15"/>
      <w:headerReference w:type="first" r:id="rId16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26EC6" w14:textId="77777777" w:rsidR="00D23162" w:rsidRDefault="00D23162">
      <w:pPr>
        <w:spacing w:after="0" w:line="240" w:lineRule="auto"/>
      </w:pPr>
      <w:r>
        <w:separator/>
      </w:r>
    </w:p>
  </w:endnote>
  <w:endnote w:type="continuationSeparator" w:id="0">
    <w:p w14:paraId="1791C0CF" w14:textId="77777777" w:rsidR="00D23162" w:rsidRDefault="00D2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panose1 w:val="020B0606020202080204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panose1 w:val="020B0506020202080204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Calibri"/>
    <w:panose1 w:val="020B0304020202080204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8412" w14:textId="5E275F58" w:rsidR="00FB6984" w:rsidRPr="005E3EE5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t>1</w:t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</w:t>
    </w:r>
    <w:r w:rsidR="002F1ED7">
      <w:rPr>
        <w:rFonts w:ascii="Mayak Light" w:hAnsi="Mayak Light" w:cs="Times New Roman"/>
        <w:b/>
        <w:bCs/>
        <w:color w:val="000000"/>
        <w:sz w:val="20"/>
        <w:szCs w:val="20"/>
      </w:rPr>
      <w:t xml:space="preserve">  Цифровая трансформация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61F22" w14:textId="77777777" w:rsidR="00D23162" w:rsidRDefault="00D23162">
      <w:pPr>
        <w:spacing w:after="0" w:line="240" w:lineRule="auto"/>
      </w:pPr>
      <w:r>
        <w:separator/>
      </w:r>
    </w:p>
  </w:footnote>
  <w:footnote w:type="continuationSeparator" w:id="0">
    <w:p w14:paraId="0887A9B3" w14:textId="77777777" w:rsidR="00D23162" w:rsidRDefault="00D23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A7413F2"/>
    <w:multiLevelType w:val="hybridMultilevel"/>
    <w:tmpl w:val="C3A2CE4A"/>
    <w:lvl w:ilvl="0" w:tplc="33268D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7" w15:restartNumberingAfterBreak="0">
    <w:nsid w:val="31DE5F9D"/>
    <w:multiLevelType w:val="hybridMultilevel"/>
    <w:tmpl w:val="8A6847A0"/>
    <w:lvl w:ilvl="0" w:tplc="131EC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1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4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9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6"/>
  </w:num>
  <w:num w:numId="5">
    <w:abstractNumId w:val="19"/>
  </w:num>
  <w:num w:numId="6">
    <w:abstractNumId w:val="11"/>
  </w:num>
  <w:num w:numId="7">
    <w:abstractNumId w:val="20"/>
  </w:num>
  <w:num w:numId="8">
    <w:abstractNumId w:val="18"/>
  </w:num>
  <w:num w:numId="9">
    <w:abstractNumId w:val="2"/>
  </w:num>
  <w:num w:numId="10">
    <w:abstractNumId w:val="6"/>
  </w:num>
  <w:num w:numId="11">
    <w:abstractNumId w:val="3"/>
  </w:num>
  <w:num w:numId="12">
    <w:abstractNumId w:val="5"/>
  </w:num>
  <w:num w:numId="13">
    <w:abstractNumId w:val="14"/>
  </w:num>
  <w:num w:numId="14">
    <w:abstractNumId w:val="0"/>
  </w:num>
  <w:num w:numId="15">
    <w:abstractNumId w:val="9"/>
  </w:num>
  <w:num w:numId="16">
    <w:abstractNumId w:val="8"/>
  </w:num>
  <w:num w:numId="17">
    <w:abstractNumId w:val="12"/>
  </w:num>
  <w:num w:numId="18">
    <w:abstractNumId w:val="10"/>
  </w:num>
  <w:num w:numId="19">
    <w:abstractNumId w:val="1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0970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620B"/>
    <w:rsid w:val="00197600"/>
    <w:rsid w:val="001C46EC"/>
    <w:rsid w:val="001E1208"/>
    <w:rsid w:val="002016E2"/>
    <w:rsid w:val="00235856"/>
    <w:rsid w:val="00242941"/>
    <w:rsid w:val="00270666"/>
    <w:rsid w:val="002728CC"/>
    <w:rsid w:val="00282C31"/>
    <w:rsid w:val="00290F90"/>
    <w:rsid w:val="002A22E3"/>
    <w:rsid w:val="002A45F5"/>
    <w:rsid w:val="002B0624"/>
    <w:rsid w:val="002B36BD"/>
    <w:rsid w:val="002B492F"/>
    <w:rsid w:val="002F1ED7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4081"/>
    <w:rsid w:val="00397249"/>
    <w:rsid w:val="003A2224"/>
    <w:rsid w:val="003C53D3"/>
    <w:rsid w:val="003C6AD2"/>
    <w:rsid w:val="0040002F"/>
    <w:rsid w:val="004207C9"/>
    <w:rsid w:val="00431A85"/>
    <w:rsid w:val="0045374B"/>
    <w:rsid w:val="00455F59"/>
    <w:rsid w:val="00460BB8"/>
    <w:rsid w:val="00461C42"/>
    <w:rsid w:val="0047229F"/>
    <w:rsid w:val="00472D51"/>
    <w:rsid w:val="0049014E"/>
    <w:rsid w:val="004B4B32"/>
    <w:rsid w:val="004B6BED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E3EE5"/>
    <w:rsid w:val="005F1C4A"/>
    <w:rsid w:val="00605BED"/>
    <w:rsid w:val="00623E2E"/>
    <w:rsid w:val="00644ECD"/>
    <w:rsid w:val="00646347"/>
    <w:rsid w:val="0065120E"/>
    <w:rsid w:val="00675DCB"/>
    <w:rsid w:val="0069564A"/>
    <w:rsid w:val="006A4278"/>
    <w:rsid w:val="006B5B1C"/>
    <w:rsid w:val="006C1AA1"/>
    <w:rsid w:val="006E47D4"/>
    <w:rsid w:val="006F669E"/>
    <w:rsid w:val="007119A4"/>
    <w:rsid w:val="0071425D"/>
    <w:rsid w:val="00714E59"/>
    <w:rsid w:val="0072017B"/>
    <w:rsid w:val="0073798E"/>
    <w:rsid w:val="00750413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7E7F75"/>
    <w:rsid w:val="00804C14"/>
    <w:rsid w:val="00816A16"/>
    <w:rsid w:val="0082029F"/>
    <w:rsid w:val="00846BC1"/>
    <w:rsid w:val="00847869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0530"/>
    <w:rsid w:val="009733CE"/>
    <w:rsid w:val="00976C1E"/>
    <w:rsid w:val="009830C6"/>
    <w:rsid w:val="009A10FE"/>
    <w:rsid w:val="009C6987"/>
    <w:rsid w:val="009E37D8"/>
    <w:rsid w:val="00A141B6"/>
    <w:rsid w:val="00A26CF5"/>
    <w:rsid w:val="00A30A71"/>
    <w:rsid w:val="00A702B0"/>
    <w:rsid w:val="00A83D29"/>
    <w:rsid w:val="00AD79A1"/>
    <w:rsid w:val="00AE0BE0"/>
    <w:rsid w:val="00AE661F"/>
    <w:rsid w:val="00AF5E87"/>
    <w:rsid w:val="00B0024C"/>
    <w:rsid w:val="00B014D3"/>
    <w:rsid w:val="00B10B0E"/>
    <w:rsid w:val="00B158AA"/>
    <w:rsid w:val="00B2734D"/>
    <w:rsid w:val="00B365EE"/>
    <w:rsid w:val="00B41BCB"/>
    <w:rsid w:val="00B54A90"/>
    <w:rsid w:val="00B5543D"/>
    <w:rsid w:val="00B60D59"/>
    <w:rsid w:val="00B91E9A"/>
    <w:rsid w:val="00B922AD"/>
    <w:rsid w:val="00B94BBA"/>
    <w:rsid w:val="00BD6343"/>
    <w:rsid w:val="00BE15C6"/>
    <w:rsid w:val="00BE6AF8"/>
    <w:rsid w:val="00BF5019"/>
    <w:rsid w:val="00C038EF"/>
    <w:rsid w:val="00C254C9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3162"/>
    <w:rsid w:val="00D2528B"/>
    <w:rsid w:val="00D30963"/>
    <w:rsid w:val="00D81801"/>
    <w:rsid w:val="00D8478C"/>
    <w:rsid w:val="00D96A1B"/>
    <w:rsid w:val="00DA0B34"/>
    <w:rsid w:val="00DD2624"/>
    <w:rsid w:val="00DD70DD"/>
    <w:rsid w:val="00DD79D5"/>
    <w:rsid w:val="00DE0A90"/>
    <w:rsid w:val="00DE3893"/>
    <w:rsid w:val="00E04D45"/>
    <w:rsid w:val="00E17C67"/>
    <w:rsid w:val="00E22173"/>
    <w:rsid w:val="00E22BA5"/>
    <w:rsid w:val="00E418D7"/>
    <w:rsid w:val="00E555D5"/>
    <w:rsid w:val="00EC4C64"/>
    <w:rsid w:val="00EF393C"/>
    <w:rsid w:val="00F51BDC"/>
    <w:rsid w:val="00F53981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22E3"/>
  </w:style>
  <w:style w:type="paragraph" w:styleId="1">
    <w:name w:val="heading 1"/>
    <w:basedOn w:val="a"/>
    <w:next w:val="a"/>
    <w:uiPriority w:val="9"/>
    <w:qFormat/>
    <w:rsid w:val="00030970"/>
    <w:pPr>
      <w:keepNext/>
      <w:spacing w:before="120" w:after="120" w:line="240" w:lineRule="auto"/>
      <w:ind w:firstLine="709"/>
      <w:outlineLvl w:val="0"/>
    </w:pPr>
    <w:rPr>
      <w:rFonts w:ascii="Times New Roman" w:eastAsia="Arial" w:hAnsi="Times New Roman" w:cs="Times New Roman"/>
      <w:b/>
      <w:smallCaps/>
      <w:color w:val="2C8DE6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4B6BED"/>
    <w:pPr>
      <w:tabs>
        <w:tab w:val="right" w:leader="dot" w:pos="10195"/>
      </w:tabs>
      <w:spacing w:after="100"/>
    </w:pPr>
    <w:rPr>
      <w:rFonts w:ascii="Times New Roman" w:hAnsi="Times New Roman" w:cs="Times New Roman"/>
      <w:b/>
      <w:noProof/>
    </w:r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  <w:style w:type="paragraph" w:styleId="afff4">
    <w:name w:val="TOC Heading"/>
    <w:basedOn w:val="1"/>
    <w:next w:val="a"/>
    <w:uiPriority w:val="39"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5">
    <w:basedOn w:val="a"/>
    <w:next w:val="afff6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Normal (Web)"/>
    <w:basedOn w:val="a"/>
    <w:uiPriority w:val="99"/>
    <w:semiHidden/>
    <w:unhideWhenUsed/>
    <w:rsid w:val="00B0024C"/>
    <w:rPr>
      <w:rFonts w:ascii="Times New Roman" w:hAnsi="Times New Roman" w:cs="Times New Roman"/>
      <w:sz w:val="24"/>
      <w:szCs w:val="24"/>
    </w:rPr>
  </w:style>
  <w:style w:type="character" w:customStyle="1" w:styleId="14">
    <w:name w:val="Основной текст (14)_"/>
    <w:basedOn w:val="a0"/>
    <w:link w:val="143"/>
    <w:locked/>
    <w:rsid w:val="00D8478C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D8478C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999F-22CB-47F7-B5A3-48337EFF0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19</Pages>
  <Words>4778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Иван</cp:lastModifiedBy>
  <cp:revision>19</cp:revision>
  <cp:lastPrinted>2021-08-03T14:38:00Z</cp:lastPrinted>
  <dcterms:created xsi:type="dcterms:W3CDTF">2022-05-19T07:29:00Z</dcterms:created>
  <dcterms:modified xsi:type="dcterms:W3CDTF">2023-02-26T11:19:00Z</dcterms:modified>
</cp:coreProperties>
</file>